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2A9" w:rsidRDefault="001E62A9" w:rsidP="00D14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E62A9" w:rsidRDefault="004C44C8" w:rsidP="00D14BE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r w:rsidRPr="00D14BEB"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 wp14:anchorId="1BF50584" wp14:editId="21E15AF8">
            <wp:extent cx="6343071" cy="1095022"/>
            <wp:effectExtent l="0" t="0" r="635" b="0"/>
            <wp:docPr id="1" name="Picture 1" descr="Inside Out Study Guide for Teens: Understanding Emotions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side Out Study Guide for Teens: Understanding Emotions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" b="76313"/>
                    <a:stretch/>
                  </pic:blipFill>
                  <pic:spPr bwMode="auto">
                    <a:xfrm>
                      <a:off x="0" y="0"/>
                      <a:ext cx="6846651" cy="118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D14BEB" w:rsidRPr="004C44C8" w:rsidRDefault="00D14BEB" w:rsidP="00D14BEB">
      <w:pPr>
        <w:spacing w:before="100" w:beforeAutospacing="1" w:after="100" w:afterAutospacing="1" w:line="240" w:lineRule="auto"/>
        <w:jc w:val="center"/>
        <w:outlineLvl w:val="2"/>
        <w:rPr>
          <w:rFonts w:ascii="Graphite Std Narrow" w:eastAsia="Times New Roman" w:hAnsi="Graphite Std Narrow" w:cs="Times New Roman"/>
          <w:b/>
          <w:bCs/>
          <w:sz w:val="40"/>
          <w:szCs w:val="40"/>
          <w:u w:val="single"/>
        </w:rPr>
      </w:pPr>
      <w:r w:rsidRPr="004C44C8">
        <w:rPr>
          <w:rFonts w:ascii="Graphite Std Narrow" w:eastAsia="Times New Roman" w:hAnsi="Graphite Std Narrow" w:cs="Times New Roman"/>
          <w:b/>
          <w:bCs/>
          <w:sz w:val="40"/>
          <w:szCs w:val="40"/>
          <w:u w:val="single"/>
        </w:rPr>
        <w:t>Inside Out</w:t>
      </w:r>
      <w:r w:rsidR="00CD6629" w:rsidRPr="004C44C8">
        <w:rPr>
          <w:rFonts w:ascii="Graphite Std Narrow" w:eastAsia="Times New Roman" w:hAnsi="Graphite Std Narrow" w:cs="Times New Roman"/>
          <w:b/>
          <w:bCs/>
          <w:sz w:val="40"/>
          <w:szCs w:val="40"/>
          <w:u w:val="single"/>
        </w:rPr>
        <w:t xml:space="preserve"> – PART 2</w:t>
      </w:r>
      <w:r w:rsidR="004C44C8">
        <w:rPr>
          <w:rFonts w:ascii="Graphite Std Narrow" w:eastAsia="Times New Roman" w:hAnsi="Graphite Std Narrow" w:cs="Times New Roman"/>
          <w:b/>
          <w:bCs/>
          <w:sz w:val="40"/>
          <w:szCs w:val="40"/>
          <w:u w:val="single"/>
        </w:rPr>
        <w:t xml:space="preserve"> – Socratic discussion</w:t>
      </w:r>
    </w:p>
    <w:p w:rsidR="0060229B" w:rsidRPr="00132C2A" w:rsidRDefault="0060229B" w:rsidP="0060229B">
      <w:pPr>
        <w:pStyle w:val="NormalWeb"/>
        <w:ind w:left="720"/>
        <w:rPr>
          <w:b/>
        </w:rPr>
      </w:pPr>
      <w:r w:rsidRPr="00132C2A">
        <w:rPr>
          <w:b/>
        </w:rPr>
        <w:t>Discussion Questions (write out ideas silently first, then bring to the group)</w:t>
      </w:r>
    </w:p>
    <w:p w:rsidR="00132C2A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What does the destruction of the "Islands" represent?  What </w:t>
      </w:r>
      <w:r w:rsidR="00203097">
        <w:rPr>
          <w:rFonts w:ascii="Times New Roman" w:eastAsia="Times New Roman" w:hAnsi="Times New Roman" w:cs="Times New Roman"/>
          <w:sz w:val="24"/>
          <w:szCs w:val="24"/>
        </w:rPr>
        <w:t>parts of the brain are involved?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hat is happening? </w:t>
      </w:r>
    </w:p>
    <w:p w:rsidR="00203097" w:rsidRDefault="00203097" w:rsidP="00CD662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Is there one part of the brain representation you like the best, or associate with the most?  Why?</w:t>
      </w:r>
    </w:p>
    <w:p w:rsidR="00CD6629" w:rsidRPr="00CD6629" w:rsidRDefault="00CD6629" w:rsidP="00CD66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C44C8" w:rsidRPr="00CD6629" w:rsidRDefault="004C44C8" w:rsidP="00CD6629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Is an "Island" repairable?  How does this happen?  </w:t>
      </w:r>
      <w:r w:rsidR="00203097">
        <w:rPr>
          <w:rFonts w:ascii="Times New Roman" w:eastAsia="Times New Roman" w:hAnsi="Times New Roman" w:cs="Times New Roman"/>
          <w:sz w:val="24"/>
          <w:szCs w:val="24"/>
        </w:rPr>
        <w:t>What Islands have you had to repair?  Feel are missing?</w:t>
      </w:r>
    </w:p>
    <w:p w:rsid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Pr="00CD6629" w:rsidRDefault="00CD6629" w:rsidP="00CD6629">
      <w:pPr>
        <w:pStyle w:val="ListParagraph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D6629" w:rsidRDefault="00CD6629" w:rsidP="00DB438C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44C8">
        <w:rPr>
          <w:rFonts w:ascii="Times New Roman" w:eastAsia="Times New Roman" w:hAnsi="Times New Roman" w:cs="Times New Roman"/>
          <w:sz w:val="24"/>
          <w:szCs w:val="24"/>
        </w:rPr>
        <w:t xml:space="preserve">What is the thematic statement about significant loss and change in our lives?  </w:t>
      </w:r>
    </w:p>
    <w:p w:rsidR="004C44C8" w:rsidRPr="004C44C8" w:rsidRDefault="004C44C8" w:rsidP="004C44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14BEB" w:rsidRDefault="00CD6629" w:rsidP="00CD6629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How d</w:t>
      </w:r>
      <w:r w:rsidR="00D14BEB" w:rsidRPr="00CD6629">
        <w:rPr>
          <w:rFonts w:ascii="Times New Roman" w:eastAsia="Times New Roman" w:hAnsi="Times New Roman" w:cs="Times New Roman"/>
          <w:sz w:val="24"/>
          <w:szCs w:val="24"/>
        </w:rPr>
        <w:t>o you think that our society values certain emotions over others? Which ones?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How may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this affect stigmas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around people with mental illness/personality disorders?</w:t>
      </w:r>
    </w:p>
    <w:p w:rsidR="004C44C8" w:rsidRPr="004C44C8" w:rsidRDefault="004C44C8" w:rsidP="004C44C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C44C8" w:rsidRPr="004C44C8" w:rsidRDefault="004C44C8" w:rsidP="004C44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4C44C8" w:rsidRDefault="004C44C8" w:rsidP="004C44C8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4C44C8">
        <w:rPr>
          <w:rFonts w:ascii="Times New Roman" w:eastAsia="Times New Roman" w:hAnsi="Times New Roman" w:cs="Times New Roman"/>
          <w:sz w:val="24"/>
          <w:szCs w:val="24"/>
        </w:rPr>
        <w:t xml:space="preserve">What is the thematic statement about significant loss and change in our lives?  </w:t>
      </w:r>
    </w:p>
    <w:p w:rsidR="004C44C8" w:rsidRPr="004C44C8" w:rsidRDefault="004C44C8" w:rsidP="004C44C8">
      <w:pPr>
        <w:pStyle w:val="ListParagraph"/>
        <w:rPr>
          <w:rFonts w:ascii="Times New Roman" w:eastAsia="Times New Roman" w:hAnsi="Times New Roman" w:cs="Times New Roman"/>
          <w:sz w:val="24"/>
          <w:szCs w:val="24"/>
        </w:rPr>
      </w:pPr>
    </w:p>
    <w:p w:rsidR="004C44C8" w:rsidRPr="004C44C8" w:rsidRDefault="004C44C8" w:rsidP="004C44C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80778" w:rsidRDefault="00203097" w:rsidP="001A3316">
      <w:pPr>
        <w:pStyle w:val="ListParagraph"/>
        <w:numPr>
          <w:ilvl w:val="0"/>
          <w:numId w:val="11"/>
        </w:numPr>
        <w:spacing w:before="100" w:beforeAutospacing="1" w:after="100" w:afterAutospacing="1" w:line="240" w:lineRule="auto"/>
      </w:pPr>
      <w:r w:rsidRPr="004C44C8">
        <w:rPr>
          <w:rFonts w:ascii="Times New Roman" w:eastAsia="Times New Roman" w:hAnsi="Times New Roman" w:cs="Times New Roman"/>
          <w:sz w:val="24"/>
          <w:szCs w:val="24"/>
        </w:rPr>
        <w:t>The Film suggest that struggle is an inherent part of development and loss is a way to make room for new and maybe better experiences.  It also suggests Sadness is a key element of Joy.  Discuss your thoughts around the importance of struggle and even loss.</w:t>
      </w:r>
      <w:r w:rsidR="004C44C8" w:rsidRPr="004C44C8">
        <w:rPr>
          <w:rFonts w:ascii="Times New Roman" w:eastAsia="Times New Roman" w:hAnsi="Times New Roman" w:cs="Times New Roman"/>
          <w:sz w:val="24"/>
          <w:szCs w:val="24"/>
        </w:rPr>
        <w:t xml:space="preserve">  Deeper thinkers can relate this to what our ultimate purpose may be on this earth.</w:t>
      </w:r>
    </w:p>
    <w:p w:rsidR="00CD6629" w:rsidRDefault="00CD6629"/>
    <w:sectPr w:rsidR="00CD6629" w:rsidSect="0060229B">
      <w:pgSz w:w="12240" w:h="15840"/>
      <w:pgMar w:top="270" w:right="1440" w:bottom="36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te Std Narrow">
    <w:panose1 w:val="00000000000000000000"/>
    <w:charset w:val="00"/>
    <w:family w:val="script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1717AA"/>
    <w:multiLevelType w:val="hybridMultilevel"/>
    <w:tmpl w:val="5DCE06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610776"/>
    <w:multiLevelType w:val="multilevel"/>
    <w:tmpl w:val="F1F2905E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3C01B0E"/>
    <w:multiLevelType w:val="multilevel"/>
    <w:tmpl w:val="40DE0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3C041A"/>
    <w:multiLevelType w:val="multilevel"/>
    <w:tmpl w:val="1722C5E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C447BE"/>
    <w:multiLevelType w:val="hybridMultilevel"/>
    <w:tmpl w:val="71E281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BCF533D"/>
    <w:multiLevelType w:val="multilevel"/>
    <w:tmpl w:val="3274F9A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D5850DB"/>
    <w:multiLevelType w:val="hybridMultilevel"/>
    <w:tmpl w:val="26840D14"/>
    <w:lvl w:ilvl="0" w:tplc="2752EC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6F20C38"/>
    <w:multiLevelType w:val="multilevel"/>
    <w:tmpl w:val="01D230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7C36C4A"/>
    <w:multiLevelType w:val="multilevel"/>
    <w:tmpl w:val="3DA09D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96878D0"/>
    <w:multiLevelType w:val="multilevel"/>
    <w:tmpl w:val="2B86FA8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D5E487B"/>
    <w:multiLevelType w:val="multilevel"/>
    <w:tmpl w:val="C74AD8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7"/>
  </w:num>
  <w:num w:numId="3">
    <w:abstractNumId w:val="10"/>
  </w:num>
  <w:num w:numId="4">
    <w:abstractNumId w:val="3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6"/>
  </w:num>
  <w:num w:numId="10">
    <w:abstractNumId w:val="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BEB"/>
    <w:rsid w:val="00131D95"/>
    <w:rsid w:val="00132C2A"/>
    <w:rsid w:val="001E62A9"/>
    <w:rsid w:val="00203097"/>
    <w:rsid w:val="002F4258"/>
    <w:rsid w:val="004B32FF"/>
    <w:rsid w:val="004C44C8"/>
    <w:rsid w:val="0060229B"/>
    <w:rsid w:val="00AF6457"/>
    <w:rsid w:val="00CD6629"/>
    <w:rsid w:val="00D14BEB"/>
    <w:rsid w:val="00DB1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C15CEC"/>
  <w15:chartTrackingRefBased/>
  <w15:docId w15:val="{EF2ECEB9-3ACF-4A90-BDF5-1E00CA42E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0229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D14BEB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D14BEB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D14B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D14BE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D14BEB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0229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62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2A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CD662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246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6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abigailburdlcsw.com/wp-content/uploads/2015/07/Inside-Out-Study-Guide-Understanding-Emotions.pdf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3578</TotalTime>
  <Pages>1</Pages>
  <Words>168</Words>
  <Characters>960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Chad Wardman</cp:lastModifiedBy>
  <cp:revision>6</cp:revision>
  <cp:lastPrinted>2016-09-23T19:36:00Z</cp:lastPrinted>
  <dcterms:created xsi:type="dcterms:W3CDTF">2016-09-16T05:11:00Z</dcterms:created>
  <dcterms:modified xsi:type="dcterms:W3CDTF">2017-11-20T15:45:00Z</dcterms:modified>
</cp:coreProperties>
</file>