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645" w:rsidRDefault="00CA1645">
      <w:r>
        <w:t>RESPONDING TO LITERATURE</w:t>
      </w:r>
    </w:p>
    <w:p w:rsidR="00A0585D" w:rsidRDefault="00A0585D" w:rsidP="00A0585D">
      <w:pPr>
        <w:rPr>
          <w:color w:val="000000"/>
          <w:shd w:val="clear" w:color="auto" w:fill="FFFFFF"/>
        </w:rPr>
      </w:pPr>
    </w:p>
    <w:p w:rsidR="00A0585D" w:rsidRDefault="00A0585D" w:rsidP="00A0585D">
      <w:r>
        <w:rPr>
          <w:color w:val="000000"/>
          <w:shd w:val="clear" w:color="auto" w:fill="FFFFFF"/>
        </w:rPr>
        <w:t>Bender, Sheila. </w:t>
      </w:r>
      <w:r>
        <w:rPr>
          <w:i/>
          <w:iCs/>
          <w:color w:val="000000"/>
          <w:shd w:val="clear" w:color="auto" w:fill="FFFFFF"/>
        </w:rPr>
        <w:t>Creative Writing Demystified</w:t>
      </w:r>
      <w:r>
        <w:rPr>
          <w:color w:val="000000"/>
          <w:shd w:val="clear" w:color="auto" w:fill="FFFFFF"/>
        </w:rPr>
        <w:t>. New York, N</w:t>
      </w:r>
      <w:r>
        <w:rPr>
          <w:color w:val="000000"/>
          <w:shd w:val="clear" w:color="auto" w:fill="FFFFFF"/>
        </w:rPr>
        <w:t>Y</w:t>
      </w:r>
      <w:r>
        <w:rPr>
          <w:color w:val="000000"/>
          <w:shd w:val="clear" w:color="auto" w:fill="FFFFFF"/>
        </w:rPr>
        <w:t xml:space="preserve">, </w:t>
      </w:r>
      <w:proofErr w:type="spellStart"/>
      <w:r>
        <w:rPr>
          <w:color w:val="000000"/>
          <w:shd w:val="clear" w:color="auto" w:fill="FFFFFF"/>
        </w:rPr>
        <w:t>Mcgraw-Hill</w:t>
      </w:r>
      <w:proofErr w:type="spellEnd"/>
      <w:r>
        <w:rPr>
          <w:color w:val="000000"/>
          <w:shd w:val="clear" w:color="auto" w:fill="FFFFFF"/>
        </w:rPr>
        <w:t>, 2011.</w:t>
      </w:r>
    </w:p>
    <w:p w:rsidR="00CA1645" w:rsidRDefault="00A0585D">
      <w:r>
        <w:rPr>
          <w:noProof/>
        </w:rPr>
        <w:drawing>
          <wp:anchor distT="0" distB="0" distL="114300" distR="114300" simplePos="0" relativeHeight="251658240" behindDoc="1" locked="0" layoutInCell="1" allowOverlap="1" wp14:anchorId="146548E8" wp14:editId="0CAAB8DD">
            <wp:simplePos x="0" y="0"/>
            <wp:positionH relativeFrom="column">
              <wp:posOffset>5181600</wp:posOffset>
            </wp:positionH>
            <wp:positionV relativeFrom="paragraph">
              <wp:posOffset>12700</wp:posOffset>
            </wp:positionV>
            <wp:extent cx="961390" cy="1076325"/>
            <wp:effectExtent l="0" t="0" r="0" b="9525"/>
            <wp:wrapThrough wrapText="bothSides">
              <wp:wrapPolygon edited="0">
                <wp:start x="5564" y="0"/>
                <wp:lineTo x="0" y="1529"/>
                <wp:lineTo x="0" y="12234"/>
                <wp:lineTo x="856" y="19115"/>
                <wp:lineTo x="5992" y="21409"/>
                <wp:lineTo x="7704" y="21409"/>
                <wp:lineTo x="13696" y="21409"/>
                <wp:lineTo x="16264" y="21409"/>
                <wp:lineTo x="20972" y="19497"/>
                <wp:lineTo x="20972" y="2676"/>
                <wp:lineTo x="9416" y="0"/>
                <wp:lineTo x="5564" y="0"/>
              </wp:wrapPolygon>
            </wp:wrapThrough>
            <wp:docPr id="1" name="Picture 1" descr="d:\Users\teacher\AppData\Local\Microsoft\Windows\Temporary Internet Files\Content.IE5\K5US5F0B\MC9002515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teacher\AppData\Local\Microsoft\Windows\Temporary Internet Files\Content.IE5\K5US5F0B\MC900251555[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139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1645" w:rsidRDefault="00CA1645">
      <w:r>
        <w:t>There are positive and constructive ways to respond to other authors' writing.  This involves highlighting strong parts, conveying how a piece makes you feel, asking questions and even offering suggestions.  This will provide the basic structure for on-line responses.</w:t>
      </w:r>
    </w:p>
    <w:p w:rsidR="00CA1645" w:rsidRPr="00CA1645" w:rsidRDefault="00CA1645" w:rsidP="00CA1645">
      <w:pPr>
        <w:spacing w:before="100" w:beforeAutospacing="1" w:after="100" w:afterAutospacing="1"/>
        <w:rPr>
          <w:rFonts w:ascii="Times New Roman" w:eastAsia="Times New Roman" w:hAnsi="Times New Roman"/>
        </w:rPr>
      </w:pPr>
      <w:r w:rsidRPr="00CA1645">
        <w:rPr>
          <w:rFonts w:ascii="Times New Roman" w:eastAsia="Times New Roman" w:hAnsi="Times New Roman"/>
        </w:rPr>
        <w:t>Read this little story excerpt:</w:t>
      </w:r>
    </w:p>
    <w:p w:rsidR="00CA1645" w:rsidRDefault="00CA1645" w:rsidP="00CA1645">
      <w:pPr>
        <w:spacing w:before="100" w:beforeAutospacing="1" w:after="100" w:afterAutospacing="1"/>
        <w:rPr>
          <w:rFonts w:ascii="Times New Roman" w:eastAsia="Times New Roman" w:hAnsi="Times New Roman"/>
        </w:rPr>
      </w:pPr>
      <w:r w:rsidRPr="00CA1645">
        <w:rPr>
          <w:rFonts w:ascii="Times New Roman" w:eastAsia="Times New Roman" w:hAnsi="Times New Roman"/>
        </w:rPr>
        <w:t xml:space="preserve">"She poured herself a glass of milk and went to sit on the sofa. She did this every night when she had finished her homework. Her two cats always sat with her. One was big, one was small; one was young, one was old. Tonight she was particularly </w:t>
      </w:r>
      <w:r>
        <w:rPr>
          <w:rFonts w:ascii="Times New Roman" w:eastAsia="Times New Roman" w:hAnsi="Times New Roman"/>
        </w:rPr>
        <w:t xml:space="preserve">bored of her current </w:t>
      </w:r>
      <w:r w:rsidRPr="00CA1645">
        <w:rPr>
          <w:rFonts w:ascii="Times New Roman" w:eastAsia="Times New Roman" w:hAnsi="Times New Roman"/>
        </w:rPr>
        <w:t>book</w:t>
      </w:r>
      <w:r>
        <w:rPr>
          <w:rFonts w:ascii="Times New Roman" w:eastAsia="Times New Roman" w:hAnsi="Times New Roman"/>
        </w:rPr>
        <w:t xml:space="preserve">, which </w:t>
      </w:r>
      <w:r w:rsidRPr="00CA1645">
        <w:rPr>
          <w:rFonts w:ascii="Times New Roman" w:eastAsia="Times New Roman" w:hAnsi="Times New Roman"/>
        </w:rPr>
        <w:t xml:space="preserve">wasn't very good; she murmured a complaint to the older cat and got up to find another. The cat </w:t>
      </w:r>
      <w:r>
        <w:rPr>
          <w:rFonts w:ascii="Times New Roman" w:eastAsia="Times New Roman" w:hAnsi="Times New Roman"/>
        </w:rPr>
        <w:t>groaned in complaint a</w:t>
      </w:r>
      <w:r w:rsidRPr="00CA1645">
        <w:rPr>
          <w:rFonts w:ascii="Times New Roman" w:eastAsia="Times New Roman" w:hAnsi="Times New Roman"/>
        </w:rPr>
        <w:t xml:space="preserve">bout being disturbed. She </w:t>
      </w:r>
      <w:r>
        <w:rPr>
          <w:rFonts w:ascii="Times New Roman" w:eastAsia="Times New Roman" w:hAnsi="Times New Roman"/>
        </w:rPr>
        <w:t xml:space="preserve">carefully </w:t>
      </w:r>
      <w:r w:rsidRPr="00CA1645">
        <w:rPr>
          <w:rFonts w:ascii="Times New Roman" w:eastAsia="Times New Roman" w:hAnsi="Times New Roman"/>
        </w:rPr>
        <w:t xml:space="preserve">examined the books on the shelves, trying to find one she hadn't read yet. Finally she decided to re-read </w:t>
      </w:r>
      <w:r w:rsidRPr="00CA1645">
        <w:rPr>
          <w:rFonts w:ascii="Times New Roman" w:eastAsia="Times New Roman" w:hAnsi="Times New Roman"/>
          <w:i/>
          <w:iCs/>
        </w:rPr>
        <w:t>Little Women</w:t>
      </w:r>
      <w:r w:rsidRPr="00CA1645">
        <w:rPr>
          <w:rFonts w:ascii="Times New Roman" w:eastAsia="Times New Roman" w:hAnsi="Times New Roman"/>
        </w:rPr>
        <w:t xml:space="preserve">, one of her old favorites. This particular volume had belonged to her mother and always reminded her of how much her mom had liked to read, too. A sound from the bedroom made her look up. Both cats had heard it, too." </w:t>
      </w:r>
    </w:p>
    <w:p w:rsidR="00CA1645" w:rsidRDefault="00CA1645" w:rsidP="00CA1645">
      <w:pPr>
        <w:spacing w:before="100" w:beforeAutospacing="1" w:after="100" w:afterAutospacing="1"/>
        <w:rPr>
          <w:rFonts w:ascii="Times New Roman" w:eastAsia="Times New Roman" w:hAnsi="Times New Roman"/>
        </w:rPr>
      </w:pPr>
      <w:r>
        <w:rPr>
          <w:rFonts w:ascii="Times New Roman" w:eastAsia="Times New Roman" w:hAnsi="Times New Roman"/>
        </w:rPr>
        <w:t>Now, let's review this piece:</w:t>
      </w:r>
    </w:p>
    <w:p w:rsidR="00CA1645" w:rsidRPr="00370705" w:rsidRDefault="00CA1645" w:rsidP="00CA1645">
      <w:pPr>
        <w:pStyle w:val="ListParagraph"/>
        <w:numPr>
          <w:ilvl w:val="0"/>
          <w:numId w:val="1"/>
        </w:numPr>
        <w:spacing w:before="100" w:beforeAutospacing="1" w:after="100" w:afterAutospacing="1"/>
        <w:rPr>
          <w:rFonts w:ascii="Times New Roman" w:eastAsia="Times New Roman" w:hAnsi="Times New Roman"/>
          <w:b/>
        </w:rPr>
      </w:pPr>
      <w:r w:rsidRPr="00370705">
        <w:rPr>
          <w:rFonts w:ascii="Times New Roman" w:eastAsia="Times New Roman" w:hAnsi="Times New Roman"/>
          <w:b/>
        </w:rPr>
        <w:t>VELCRO WORDS</w:t>
      </w:r>
      <w:r w:rsidR="008A217A" w:rsidRPr="00370705">
        <w:rPr>
          <w:rFonts w:ascii="Times New Roman" w:eastAsia="Times New Roman" w:hAnsi="Times New Roman"/>
          <w:b/>
        </w:rPr>
        <w:t xml:space="preserve"> (phrases that stick to you)</w:t>
      </w:r>
    </w:p>
    <w:p w:rsidR="00A039BD" w:rsidRDefault="00A039BD" w:rsidP="00A0585D">
      <w:pPr>
        <w:pStyle w:val="ListParagraph"/>
        <w:spacing w:before="100" w:beforeAutospacing="1" w:after="100" w:afterAutospacing="1"/>
        <w:ind w:left="1080"/>
        <w:rPr>
          <w:rFonts w:ascii="Times New Roman" w:eastAsia="Times New Roman" w:hAnsi="Times New Roman"/>
        </w:rPr>
      </w:pPr>
    </w:p>
    <w:p w:rsidR="00370705" w:rsidRDefault="00370705" w:rsidP="00370705">
      <w:pPr>
        <w:pStyle w:val="ListParagraph"/>
        <w:spacing w:before="100" w:beforeAutospacing="1" w:after="100" w:afterAutospacing="1"/>
        <w:ind w:left="1080"/>
        <w:rPr>
          <w:rFonts w:ascii="Times New Roman" w:eastAsia="Times New Roman" w:hAnsi="Times New Roman"/>
        </w:rPr>
      </w:pPr>
    </w:p>
    <w:p w:rsidR="00CA1645" w:rsidRPr="00370705" w:rsidRDefault="00CA1645" w:rsidP="00CA1645">
      <w:pPr>
        <w:pStyle w:val="ListParagraph"/>
        <w:numPr>
          <w:ilvl w:val="0"/>
          <w:numId w:val="1"/>
        </w:numPr>
        <w:spacing w:before="100" w:beforeAutospacing="1" w:after="100" w:afterAutospacing="1"/>
        <w:rPr>
          <w:rFonts w:ascii="Times New Roman" w:eastAsia="Times New Roman" w:hAnsi="Times New Roman"/>
          <w:b/>
        </w:rPr>
      </w:pPr>
      <w:r w:rsidRPr="00370705">
        <w:rPr>
          <w:rFonts w:ascii="Times New Roman" w:eastAsia="Times New Roman" w:hAnsi="Times New Roman"/>
          <w:b/>
        </w:rPr>
        <w:t>How does it make you feel?  Do you wish you felt different?  Respond to each part there may be emotion.</w:t>
      </w:r>
    </w:p>
    <w:p w:rsidR="00370705" w:rsidRDefault="00370705" w:rsidP="00A0585D">
      <w:pPr>
        <w:spacing w:before="100" w:beforeAutospacing="1" w:after="100" w:afterAutospacing="1"/>
        <w:rPr>
          <w:rFonts w:ascii="Times New Roman" w:eastAsia="Times New Roman" w:hAnsi="Times New Roman"/>
        </w:rPr>
      </w:pPr>
    </w:p>
    <w:p w:rsidR="00A0585D" w:rsidRDefault="00A0585D" w:rsidP="00A0585D">
      <w:pPr>
        <w:spacing w:before="100" w:beforeAutospacing="1" w:after="100" w:afterAutospacing="1"/>
        <w:rPr>
          <w:rFonts w:ascii="Times New Roman" w:eastAsia="Times New Roman" w:hAnsi="Times New Roman"/>
        </w:rPr>
      </w:pPr>
    </w:p>
    <w:p w:rsidR="00A0585D" w:rsidRPr="00A0585D" w:rsidRDefault="00A0585D" w:rsidP="00A0585D">
      <w:pPr>
        <w:spacing w:before="100" w:beforeAutospacing="1" w:after="100" w:afterAutospacing="1"/>
        <w:rPr>
          <w:rFonts w:ascii="Times New Roman" w:eastAsia="Times New Roman" w:hAnsi="Times New Roman"/>
        </w:rPr>
      </w:pPr>
    </w:p>
    <w:p w:rsidR="00CA1645" w:rsidRPr="00370705" w:rsidRDefault="00CA1645" w:rsidP="00CA1645">
      <w:pPr>
        <w:pStyle w:val="ListParagraph"/>
        <w:numPr>
          <w:ilvl w:val="0"/>
          <w:numId w:val="1"/>
        </w:numPr>
        <w:spacing w:before="100" w:beforeAutospacing="1" w:after="100" w:afterAutospacing="1"/>
        <w:rPr>
          <w:rFonts w:ascii="Times New Roman" w:eastAsia="Times New Roman" w:hAnsi="Times New Roman"/>
          <w:b/>
        </w:rPr>
      </w:pPr>
      <w:r w:rsidRPr="00370705">
        <w:rPr>
          <w:rFonts w:ascii="Times New Roman" w:eastAsia="Times New Roman" w:hAnsi="Times New Roman"/>
          <w:b/>
        </w:rPr>
        <w:t>Curiosity.  Where do you want to know more?</w:t>
      </w:r>
      <w:r w:rsidR="00370705">
        <w:rPr>
          <w:rFonts w:ascii="Times New Roman" w:eastAsia="Times New Roman" w:hAnsi="Times New Roman"/>
          <w:b/>
        </w:rPr>
        <w:t xml:space="preserve">  I wonder…</w:t>
      </w:r>
    </w:p>
    <w:p w:rsidR="00370705" w:rsidRDefault="00370705" w:rsidP="00370705">
      <w:pPr>
        <w:pStyle w:val="ListParagraph"/>
        <w:spacing w:before="100" w:beforeAutospacing="1" w:after="100" w:afterAutospacing="1"/>
        <w:ind w:left="1080"/>
        <w:rPr>
          <w:rFonts w:ascii="Times New Roman" w:eastAsia="Times New Roman" w:hAnsi="Times New Roman"/>
        </w:rPr>
      </w:pPr>
    </w:p>
    <w:p w:rsidR="00A0585D" w:rsidRDefault="00A0585D" w:rsidP="00370705">
      <w:pPr>
        <w:pStyle w:val="ListParagraph"/>
        <w:spacing w:before="100" w:beforeAutospacing="1" w:after="100" w:afterAutospacing="1"/>
        <w:ind w:left="1080"/>
        <w:rPr>
          <w:rFonts w:ascii="Times New Roman" w:eastAsia="Times New Roman" w:hAnsi="Times New Roman"/>
        </w:rPr>
      </w:pPr>
    </w:p>
    <w:p w:rsidR="00A0585D" w:rsidRDefault="00A0585D" w:rsidP="00370705">
      <w:pPr>
        <w:pStyle w:val="ListParagraph"/>
        <w:spacing w:before="100" w:beforeAutospacing="1" w:after="100" w:afterAutospacing="1"/>
        <w:ind w:left="1080"/>
        <w:rPr>
          <w:rFonts w:ascii="Times New Roman" w:eastAsia="Times New Roman" w:hAnsi="Times New Roman"/>
        </w:rPr>
      </w:pPr>
    </w:p>
    <w:p w:rsidR="00A0585D" w:rsidRDefault="00A0585D" w:rsidP="00370705">
      <w:pPr>
        <w:pStyle w:val="ListParagraph"/>
        <w:spacing w:before="100" w:beforeAutospacing="1" w:after="100" w:afterAutospacing="1"/>
        <w:ind w:left="1080"/>
        <w:rPr>
          <w:rFonts w:ascii="Times New Roman" w:eastAsia="Times New Roman" w:hAnsi="Times New Roman"/>
        </w:rPr>
      </w:pPr>
    </w:p>
    <w:p w:rsidR="00A0585D" w:rsidRDefault="00A0585D" w:rsidP="00370705">
      <w:pPr>
        <w:pStyle w:val="ListParagraph"/>
        <w:spacing w:before="100" w:beforeAutospacing="1" w:after="100" w:afterAutospacing="1"/>
        <w:ind w:left="1080"/>
        <w:rPr>
          <w:rFonts w:ascii="Times New Roman" w:eastAsia="Times New Roman" w:hAnsi="Times New Roman"/>
        </w:rPr>
      </w:pPr>
    </w:p>
    <w:p w:rsidR="00A0585D" w:rsidRDefault="00A0585D" w:rsidP="00370705">
      <w:pPr>
        <w:pStyle w:val="ListParagraph"/>
        <w:spacing w:before="100" w:beforeAutospacing="1" w:after="100" w:afterAutospacing="1"/>
        <w:ind w:left="1080"/>
        <w:rPr>
          <w:rFonts w:ascii="Times New Roman" w:eastAsia="Times New Roman" w:hAnsi="Times New Roman"/>
        </w:rPr>
      </w:pPr>
    </w:p>
    <w:p w:rsidR="00A0585D" w:rsidRDefault="00A0585D" w:rsidP="00370705">
      <w:pPr>
        <w:pStyle w:val="ListParagraph"/>
        <w:spacing w:before="100" w:beforeAutospacing="1" w:after="100" w:afterAutospacing="1"/>
        <w:ind w:left="1080"/>
        <w:rPr>
          <w:rFonts w:ascii="Times New Roman" w:eastAsia="Times New Roman" w:hAnsi="Times New Roman"/>
        </w:rPr>
      </w:pPr>
    </w:p>
    <w:p w:rsidR="00A0585D" w:rsidRDefault="00A0585D" w:rsidP="00370705">
      <w:pPr>
        <w:pStyle w:val="ListParagraph"/>
        <w:spacing w:before="100" w:beforeAutospacing="1" w:after="100" w:afterAutospacing="1"/>
        <w:ind w:left="1080"/>
        <w:rPr>
          <w:rFonts w:ascii="Times New Roman" w:eastAsia="Times New Roman" w:hAnsi="Times New Roman"/>
        </w:rPr>
      </w:pPr>
    </w:p>
    <w:p w:rsidR="00A0585D" w:rsidRDefault="00A0585D" w:rsidP="00370705">
      <w:pPr>
        <w:pStyle w:val="ListParagraph"/>
        <w:spacing w:before="100" w:beforeAutospacing="1" w:after="100" w:afterAutospacing="1"/>
        <w:ind w:left="1080"/>
        <w:rPr>
          <w:rFonts w:ascii="Times New Roman" w:eastAsia="Times New Roman" w:hAnsi="Times New Roman"/>
        </w:rPr>
      </w:pPr>
    </w:p>
    <w:p w:rsidR="00CA1645" w:rsidRPr="00370705" w:rsidRDefault="00CA1645" w:rsidP="00CA1645">
      <w:pPr>
        <w:pStyle w:val="ListParagraph"/>
        <w:numPr>
          <w:ilvl w:val="0"/>
          <w:numId w:val="1"/>
        </w:numPr>
        <w:spacing w:before="100" w:beforeAutospacing="1" w:after="100" w:afterAutospacing="1"/>
        <w:rPr>
          <w:rFonts w:ascii="Times New Roman" w:eastAsia="Times New Roman" w:hAnsi="Times New Roman"/>
          <w:b/>
        </w:rPr>
      </w:pPr>
      <w:r w:rsidRPr="00370705">
        <w:rPr>
          <w:rFonts w:ascii="Times New Roman" w:eastAsia="Times New Roman" w:hAnsi="Times New Roman"/>
          <w:b/>
        </w:rPr>
        <w:t>Suggestions.  What could make this more interesting, provide twists or irony, improve with symbolism, and what future direction could this be taken.</w:t>
      </w:r>
    </w:p>
    <w:p w:rsidR="00A0585D" w:rsidRDefault="00A0585D">
      <w:pPr>
        <w:rPr>
          <w:rFonts w:ascii="Times New Roman" w:eastAsia="Times New Roman" w:hAnsi="Times New Roman"/>
        </w:rPr>
      </w:pPr>
      <w:r>
        <w:rPr>
          <w:rFonts w:ascii="Times New Roman" w:eastAsia="Times New Roman" w:hAnsi="Times New Roman"/>
        </w:rPr>
        <w:br w:type="page"/>
      </w:r>
    </w:p>
    <w:p w:rsidR="00A0585D" w:rsidRDefault="00A0585D" w:rsidP="00A0585D">
      <w:bookmarkStart w:id="0" w:name="_GoBack"/>
      <w:bookmarkEnd w:id="0"/>
      <w:r>
        <w:lastRenderedPageBreak/>
        <w:t>RESPONDING TO LITERATURE</w:t>
      </w:r>
      <w:r>
        <w:t xml:space="preserve"> – some reasonable responses</w:t>
      </w:r>
    </w:p>
    <w:p w:rsidR="00A0585D" w:rsidRDefault="00A0585D" w:rsidP="00A0585D">
      <w:pPr>
        <w:rPr>
          <w:color w:val="000000"/>
          <w:shd w:val="clear" w:color="auto" w:fill="FFFFFF"/>
        </w:rPr>
      </w:pPr>
    </w:p>
    <w:p w:rsidR="00A0585D" w:rsidRDefault="00A0585D" w:rsidP="00A0585D">
      <w:r>
        <w:rPr>
          <w:color w:val="000000"/>
          <w:shd w:val="clear" w:color="auto" w:fill="FFFFFF"/>
        </w:rPr>
        <w:t>Bender, Sheila. </w:t>
      </w:r>
      <w:r>
        <w:rPr>
          <w:i/>
          <w:iCs/>
          <w:color w:val="000000"/>
          <w:shd w:val="clear" w:color="auto" w:fill="FFFFFF"/>
        </w:rPr>
        <w:t>Creative Writing Demystified</w:t>
      </w:r>
      <w:r>
        <w:rPr>
          <w:color w:val="000000"/>
          <w:shd w:val="clear" w:color="auto" w:fill="FFFFFF"/>
        </w:rPr>
        <w:t xml:space="preserve">. New York, NY, </w:t>
      </w:r>
      <w:proofErr w:type="spellStart"/>
      <w:r>
        <w:rPr>
          <w:color w:val="000000"/>
          <w:shd w:val="clear" w:color="auto" w:fill="FFFFFF"/>
        </w:rPr>
        <w:t>Mcgraw-Hill</w:t>
      </w:r>
      <w:proofErr w:type="spellEnd"/>
      <w:r>
        <w:rPr>
          <w:color w:val="000000"/>
          <w:shd w:val="clear" w:color="auto" w:fill="FFFFFF"/>
        </w:rPr>
        <w:t>, 2011.</w:t>
      </w:r>
    </w:p>
    <w:p w:rsidR="00A0585D" w:rsidRDefault="00A0585D" w:rsidP="00A0585D">
      <w:r>
        <w:rPr>
          <w:noProof/>
        </w:rPr>
        <w:drawing>
          <wp:anchor distT="0" distB="0" distL="114300" distR="114300" simplePos="0" relativeHeight="251660288" behindDoc="1" locked="0" layoutInCell="1" allowOverlap="1" wp14:anchorId="261DD623" wp14:editId="61ACC565">
            <wp:simplePos x="0" y="0"/>
            <wp:positionH relativeFrom="column">
              <wp:posOffset>5181600</wp:posOffset>
            </wp:positionH>
            <wp:positionV relativeFrom="paragraph">
              <wp:posOffset>12700</wp:posOffset>
            </wp:positionV>
            <wp:extent cx="961390" cy="1076325"/>
            <wp:effectExtent l="0" t="0" r="0" b="9525"/>
            <wp:wrapThrough wrapText="bothSides">
              <wp:wrapPolygon edited="0">
                <wp:start x="5564" y="0"/>
                <wp:lineTo x="0" y="1529"/>
                <wp:lineTo x="0" y="12234"/>
                <wp:lineTo x="856" y="19115"/>
                <wp:lineTo x="5992" y="21409"/>
                <wp:lineTo x="7704" y="21409"/>
                <wp:lineTo x="13696" y="21409"/>
                <wp:lineTo x="16264" y="21409"/>
                <wp:lineTo x="20972" y="19497"/>
                <wp:lineTo x="20972" y="2676"/>
                <wp:lineTo x="9416" y="0"/>
                <wp:lineTo x="5564" y="0"/>
              </wp:wrapPolygon>
            </wp:wrapThrough>
            <wp:docPr id="2" name="Picture 2" descr="d:\Users\teacher\AppData\Local\Microsoft\Windows\Temporary Internet Files\Content.IE5\K5US5F0B\MC9002515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teacher\AppData\Local\Microsoft\Windows\Temporary Internet Files\Content.IE5\K5US5F0B\MC900251555[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139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585D" w:rsidRDefault="00A0585D" w:rsidP="00A0585D">
      <w:r>
        <w:t>There are positive and constructive ways to respond to other authors' writing.  This involves highlighting strong parts, conveying how a piece makes you feel, asking questions and even offering suggestions.  This will provide the basic structure for on-line responses.</w:t>
      </w:r>
    </w:p>
    <w:p w:rsidR="00A0585D" w:rsidRPr="00CA1645" w:rsidRDefault="00A0585D" w:rsidP="00A0585D">
      <w:pPr>
        <w:spacing w:before="100" w:beforeAutospacing="1" w:after="100" w:afterAutospacing="1"/>
        <w:rPr>
          <w:rFonts w:ascii="Times New Roman" w:eastAsia="Times New Roman" w:hAnsi="Times New Roman"/>
        </w:rPr>
      </w:pPr>
      <w:r w:rsidRPr="00CA1645">
        <w:rPr>
          <w:rFonts w:ascii="Times New Roman" w:eastAsia="Times New Roman" w:hAnsi="Times New Roman"/>
        </w:rPr>
        <w:t>Read this little story excerpt:</w:t>
      </w:r>
    </w:p>
    <w:p w:rsidR="00A0585D" w:rsidRDefault="00A0585D" w:rsidP="00A0585D">
      <w:pPr>
        <w:spacing w:before="100" w:beforeAutospacing="1" w:after="100" w:afterAutospacing="1"/>
        <w:rPr>
          <w:rFonts w:ascii="Times New Roman" w:eastAsia="Times New Roman" w:hAnsi="Times New Roman"/>
        </w:rPr>
      </w:pPr>
      <w:r w:rsidRPr="00CA1645">
        <w:rPr>
          <w:rFonts w:ascii="Times New Roman" w:eastAsia="Times New Roman" w:hAnsi="Times New Roman"/>
        </w:rPr>
        <w:t xml:space="preserve">"She poured herself a glass of milk and went to sit on the sofa. She did </w:t>
      </w:r>
      <w:proofErr w:type="gramStart"/>
      <w:r w:rsidRPr="00CA1645">
        <w:rPr>
          <w:rFonts w:ascii="Times New Roman" w:eastAsia="Times New Roman" w:hAnsi="Times New Roman"/>
        </w:rPr>
        <w:t>this every</w:t>
      </w:r>
      <w:proofErr w:type="gramEnd"/>
      <w:r w:rsidRPr="00CA1645">
        <w:rPr>
          <w:rFonts w:ascii="Times New Roman" w:eastAsia="Times New Roman" w:hAnsi="Times New Roman"/>
        </w:rPr>
        <w:t xml:space="preserve"> night when she had finished her homework. Her two cats always sat with her. One was big, one was small; one was young, one was old. Tonight she was particularly </w:t>
      </w:r>
      <w:r>
        <w:rPr>
          <w:rFonts w:ascii="Times New Roman" w:eastAsia="Times New Roman" w:hAnsi="Times New Roman"/>
        </w:rPr>
        <w:t xml:space="preserve">bored of her current </w:t>
      </w:r>
      <w:r w:rsidRPr="00CA1645">
        <w:rPr>
          <w:rFonts w:ascii="Times New Roman" w:eastAsia="Times New Roman" w:hAnsi="Times New Roman"/>
        </w:rPr>
        <w:t>book</w:t>
      </w:r>
      <w:r>
        <w:rPr>
          <w:rFonts w:ascii="Times New Roman" w:eastAsia="Times New Roman" w:hAnsi="Times New Roman"/>
        </w:rPr>
        <w:t xml:space="preserve">, which </w:t>
      </w:r>
      <w:r w:rsidRPr="00CA1645">
        <w:rPr>
          <w:rFonts w:ascii="Times New Roman" w:eastAsia="Times New Roman" w:hAnsi="Times New Roman"/>
        </w:rPr>
        <w:t xml:space="preserve">wasn't very good; she murmured a complaint to the older cat and got up to find another. The cat </w:t>
      </w:r>
      <w:r>
        <w:rPr>
          <w:rFonts w:ascii="Times New Roman" w:eastAsia="Times New Roman" w:hAnsi="Times New Roman"/>
        </w:rPr>
        <w:t>groaned in complaint a</w:t>
      </w:r>
      <w:r w:rsidRPr="00CA1645">
        <w:rPr>
          <w:rFonts w:ascii="Times New Roman" w:eastAsia="Times New Roman" w:hAnsi="Times New Roman"/>
        </w:rPr>
        <w:t xml:space="preserve">bout being disturbed. She </w:t>
      </w:r>
      <w:r>
        <w:rPr>
          <w:rFonts w:ascii="Times New Roman" w:eastAsia="Times New Roman" w:hAnsi="Times New Roman"/>
        </w:rPr>
        <w:t xml:space="preserve">carefully </w:t>
      </w:r>
      <w:r w:rsidRPr="00CA1645">
        <w:rPr>
          <w:rFonts w:ascii="Times New Roman" w:eastAsia="Times New Roman" w:hAnsi="Times New Roman"/>
        </w:rPr>
        <w:t xml:space="preserve">examined the books on the shelves, trying to find one she hadn't read yet. </w:t>
      </w:r>
      <w:proofErr w:type="gramStart"/>
      <w:r w:rsidRPr="00CA1645">
        <w:rPr>
          <w:rFonts w:ascii="Times New Roman" w:eastAsia="Times New Roman" w:hAnsi="Times New Roman"/>
        </w:rPr>
        <w:t>Finally</w:t>
      </w:r>
      <w:proofErr w:type="gramEnd"/>
      <w:r w:rsidRPr="00CA1645">
        <w:rPr>
          <w:rFonts w:ascii="Times New Roman" w:eastAsia="Times New Roman" w:hAnsi="Times New Roman"/>
        </w:rPr>
        <w:t xml:space="preserve"> she decided to re-read </w:t>
      </w:r>
      <w:r w:rsidRPr="00CA1645">
        <w:rPr>
          <w:rFonts w:ascii="Times New Roman" w:eastAsia="Times New Roman" w:hAnsi="Times New Roman"/>
          <w:i/>
          <w:iCs/>
        </w:rPr>
        <w:t>Little Women</w:t>
      </w:r>
      <w:r w:rsidRPr="00CA1645">
        <w:rPr>
          <w:rFonts w:ascii="Times New Roman" w:eastAsia="Times New Roman" w:hAnsi="Times New Roman"/>
        </w:rPr>
        <w:t xml:space="preserve">, one of her old favorites. This particular volume had belonged to her mother and always reminded her of how much her mom had liked to read, too. A sound from the bedroom made her look up. Both cats had heard it, too." </w:t>
      </w:r>
    </w:p>
    <w:p w:rsidR="00A0585D" w:rsidRDefault="00A0585D" w:rsidP="00A0585D">
      <w:pPr>
        <w:spacing w:before="100" w:beforeAutospacing="1" w:after="100" w:afterAutospacing="1"/>
        <w:rPr>
          <w:rFonts w:ascii="Times New Roman" w:eastAsia="Times New Roman" w:hAnsi="Times New Roman"/>
        </w:rPr>
      </w:pPr>
      <w:r>
        <w:rPr>
          <w:rFonts w:ascii="Times New Roman" w:eastAsia="Times New Roman" w:hAnsi="Times New Roman"/>
        </w:rPr>
        <w:t>Now, let's review this piece:</w:t>
      </w:r>
    </w:p>
    <w:p w:rsidR="00A0585D" w:rsidRPr="00370705" w:rsidRDefault="00A0585D" w:rsidP="00A0585D">
      <w:pPr>
        <w:pStyle w:val="ListParagraph"/>
        <w:numPr>
          <w:ilvl w:val="0"/>
          <w:numId w:val="3"/>
        </w:numPr>
        <w:spacing w:before="100" w:beforeAutospacing="1" w:after="100" w:afterAutospacing="1"/>
        <w:rPr>
          <w:rFonts w:ascii="Times New Roman" w:eastAsia="Times New Roman" w:hAnsi="Times New Roman"/>
          <w:b/>
        </w:rPr>
      </w:pPr>
      <w:r w:rsidRPr="00370705">
        <w:rPr>
          <w:rFonts w:ascii="Times New Roman" w:eastAsia="Times New Roman" w:hAnsi="Times New Roman"/>
          <w:b/>
        </w:rPr>
        <w:t>VELCRO WORDS (phrases that stick to you)</w:t>
      </w:r>
    </w:p>
    <w:p w:rsidR="00A0585D" w:rsidRDefault="00A0585D" w:rsidP="00A0585D">
      <w:pPr>
        <w:pStyle w:val="ListParagraph"/>
        <w:numPr>
          <w:ilvl w:val="0"/>
          <w:numId w:val="2"/>
        </w:numPr>
        <w:spacing w:before="100" w:beforeAutospacing="1" w:after="100" w:afterAutospacing="1"/>
        <w:rPr>
          <w:rFonts w:ascii="Times New Roman" w:eastAsia="Times New Roman" w:hAnsi="Times New Roman"/>
        </w:rPr>
      </w:pPr>
      <w:r>
        <w:rPr>
          <w:rFonts w:ascii="Times New Roman" w:eastAsia="Times New Roman" w:hAnsi="Times New Roman"/>
        </w:rPr>
        <w:t>"both cats had heard it too", murmured a complaint, carefully examined</w:t>
      </w:r>
    </w:p>
    <w:p w:rsidR="00A0585D" w:rsidRDefault="00A0585D" w:rsidP="00A0585D">
      <w:pPr>
        <w:pStyle w:val="ListParagraph"/>
        <w:spacing w:before="100" w:beforeAutospacing="1" w:after="100" w:afterAutospacing="1"/>
        <w:ind w:left="1080"/>
        <w:rPr>
          <w:rFonts w:ascii="Times New Roman" w:eastAsia="Times New Roman" w:hAnsi="Times New Roman"/>
        </w:rPr>
      </w:pPr>
    </w:p>
    <w:p w:rsidR="00A0585D" w:rsidRPr="00370705" w:rsidRDefault="00A0585D" w:rsidP="00A0585D">
      <w:pPr>
        <w:pStyle w:val="ListParagraph"/>
        <w:numPr>
          <w:ilvl w:val="0"/>
          <w:numId w:val="3"/>
        </w:numPr>
        <w:spacing w:before="100" w:beforeAutospacing="1" w:after="100" w:afterAutospacing="1"/>
        <w:rPr>
          <w:rFonts w:ascii="Times New Roman" w:eastAsia="Times New Roman" w:hAnsi="Times New Roman"/>
          <w:b/>
        </w:rPr>
      </w:pPr>
      <w:r w:rsidRPr="00370705">
        <w:rPr>
          <w:rFonts w:ascii="Times New Roman" w:eastAsia="Times New Roman" w:hAnsi="Times New Roman"/>
          <w:b/>
        </w:rPr>
        <w:t>How does it make you feel?  Do you wish you felt different?  Respond to each part there may be emotion.</w:t>
      </w:r>
    </w:p>
    <w:p w:rsidR="00A0585D" w:rsidRDefault="00A0585D" w:rsidP="00A0585D">
      <w:pPr>
        <w:pStyle w:val="ListParagraph"/>
        <w:numPr>
          <w:ilvl w:val="0"/>
          <w:numId w:val="2"/>
        </w:numPr>
        <w:spacing w:before="100" w:beforeAutospacing="1" w:after="100" w:afterAutospacing="1"/>
        <w:rPr>
          <w:rFonts w:ascii="Times New Roman" w:eastAsia="Times New Roman" w:hAnsi="Times New Roman"/>
        </w:rPr>
      </w:pPr>
      <w:r>
        <w:rPr>
          <w:rFonts w:ascii="Times New Roman" w:eastAsia="Times New Roman" w:hAnsi="Times New Roman"/>
        </w:rPr>
        <w:t xml:space="preserve">Boring at first, </w:t>
      </w:r>
    </w:p>
    <w:p w:rsidR="00A0585D" w:rsidRDefault="00A0585D" w:rsidP="00A0585D">
      <w:pPr>
        <w:pStyle w:val="ListParagraph"/>
        <w:numPr>
          <w:ilvl w:val="0"/>
          <w:numId w:val="2"/>
        </w:numPr>
        <w:spacing w:before="100" w:beforeAutospacing="1" w:after="100" w:afterAutospacing="1"/>
        <w:rPr>
          <w:rFonts w:ascii="Times New Roman" w:eastAsia="Times New Roman" w:hAnsi="Times New Roman"/>
        </w:rPr>
      </w:pPr>
      <w:r>
        <w:rPr>
          <w:rFonts w:ascii="Times New Roman" w:eastAsia="Times New Roman" w:hAnsi="Times New Roman"/>
        </w:rPr>
        <w:t>Suspenseful at end</w:t>
      </w:r>
    </w:p>
    <w:p w:rsidR="00A0585D" w:rsidRDefault="00A0585D" w:rsidP="00A0585D">
      <w:pPr>
        <w:pStyle w:val="ListParagraph"/>
        <w:numPr>
          <w:ilvl w:val="0"/>
          <w:numId w:val="2"/>
        </w:numPr>
        <w:spacing w:before="100" w:beforeAutospacing="1" w:after="100" w:afterAutospacing="1"/>
        <w:rPr>
          <w:rFonts w:ascii="Times New Roman" w:eastAsia="Times New Roman" w:hAnsi="Times New Roman"/>
        </w:rPr>
      </w:pPr>
      <w:r>
        <w:rPr>
          <w:rFonts w:ascii="Times New Roman" w:eastAsia="Times New Roman" w:hAnsi="Times New Roman"/>
        </w:rPr>
        <w:t>Wish would have felt more at peace, elated</w:t>
      </w:r>
    </w:p>
    <w:p w:rsidR="00A0585D" w:rsidRDefault="00A0585D" w:rsidP="00A0585D">
      <w:pPr>
        <w:pStyle w:val="ListParagraph"/>
        <w:numPr>
          <w:ilvl w:val="0"/>
          <w:numId w:val="2"/>
        </w:numPr>
        <w:spacing w:before="100" w:beforeAutospacing="1" w:after="100" w:afterAutospacing="1"/>
        <w:rPr>
          <w:rFonts w:ascii="Times New Roman" w:eastAsia="Times New Roman" w:hAnsi="Times New Roman"/>
        </w:rPr>
      </w:pPr>
      <w:r>
        <w:rPr>
          <w:rFonts w:ascii="Times New Roman" w:eastAsia="Times New Roman" w:hAnsi="Times New Roman"/>
        </w:rPr>
        <w:t>More relief, relaxation, rewarded</w:t>
      </w:r>
    </w:p>
    <w:p w:rsidR="00A0585D" w:rsidRPr="00A039BD" w:rsidRDefault="00A0585D" w:rsidP="00A0585D">
      <w:pPr>
        <w:pStyle w:val="ListParagraph"/>
        <w:spacing w:before="100" w:beforeAutospacing="1" w:after="100" w:afterAutospacing="1"/>
        <w:ind w:left="1080"/>
        <w:rPr>
          <w:rFonts w:ascii="Times New Roman" w:eastAsia="Times New Roman" w:hAnsi="Times New Roman"/>
        </w:rPr>
      </w:pPr>
    </w:p>
    <w:p w:rsidR="00A0585D" w:rsidRPr="00370705" w:rsidRDefault="00A0585D" w:rsidP="00A0585D">
      <w:pPr>
        <w:pStyle w:val="ListParagraph"/>
        <w:numPr>
          <w:ilvl w:val="0"/>
          <w:numId w:val="3"/>
        </w:numPr>
        <w:spacing w:before="100" w:beforeAutospacing="1" w:after="100" w:afterAutospacing="1"/>
        <w:rPr>
          <w:rFonts w:ascii="Times New Roman" w:eastAsia="Times New Roman" w:hAnsi="Times New Roman"/>
          <w:b/>
        </w:rPr>
      </w:pPr>
      <w:r w:rsidRPr="00370705">
        <w:rPr>
          <w:rFonts w:ascii="Times New Roman" w:eastAsia="Times New Roman" w:hAnsi="Times New Roman"/>
          <w:b/>
        </w:rPr>
        <w:t>Curiosity.  Where do you want to know more?</w:t>
      </w:r>
      <w:r>
        <w:rPr>
          <w:rFonts w:ascii="Times New Roman" w:eastAsia="Times New Roman" w:hAnsi="Times New Roman"/>
          <w:b/>
        </w:rPr>
        <w:t xml:space="preserve">  I wonder…</w:t>
      </w:r>
    </w:p>
    <w:p w:rsidR="00A0585D" w:rsidRDefault="00A0585D" w:rsidP="00A0585D">
      <w:pPr>
        <w:pStyle w:val="ListParagraph"/>
        <w:numPr>
          <w:ilvl w:val="0"/>
          <w:numId w:val="2"/>
        </w:numPr>
        <w:spacing w:before="100" w:beforeAutospacing="1" w:after="100" w:afterAutospacing="1"/>
        <w:rPr>
          <w:rFonts w:ascii="Times New Roman" w:eastAsia="Times New Roman" w:hAnsi="Times New Roman"/>
        </w:rPr>
      </w:pPr>
      <w:r>
        <w:rPr>
          <w:rFonts w:ascii="Times New Roman" w:eastAsia="Times New Roman" w:hAnsi="Times New Roman"/>
        </w:rPr>
        <w:t xml:space="preserve">What was the noise. </w:t>
      </w:r>
    </w:p>
    <w:p w:rsidR="00A0585D" w:rsidRDefault="00A0585D" w:rsidP="00A0585D">
      <w:pPr>
        <w:pStyle w:val="ListParagraph"/>
        <w:numPr>
          <w:ilvl w:val="0"/>
          <w:numId w:val="2"/>
        </w:numPr>
        <w:spacing w:before="100" w:beforeAutospacing="1" w:after="100" w:afterAutospacing="1"/>
        <w:rPr>
          <w:rFonts w:ascii="Times New Roman" w:eastAsia="Times New Roman" w:hAnsi="Times New Roman"/>
        </w:rPr>
      </w:pPr>
      <w:r>
        <w:rPr>
          <w:rFonts w:ascii="Times New Roman" w:eastAsia="Times New Roman" w:hAnsi="Times New Roman"/>
        </w:rPr>
        <w:t>How old is she</w:t>
      </w:r>
    </w:p>
    <w:p w:rsidR="00A0585D" w:rsidRDefault="00A0585D" w:rsidP="00A0585D">
      <w:pPr>
        <w:pStyle w:val="ListParagraph"/>
        <w:numPr>
          <w:ilvl w:val="0"/>
          <w:numId w:val="2"/>
        </w:numPr>
        <w:spacing w:before="100" w:beforeAutospacing="1" w:after="100" w:afterAutospacing="1"/>
        <w:rPr>
          <w:rFonts w:ascii="Times New Roman" w:eastAsia="Times New Roman" w:hAnsi="Times New Roman"/>
        </w:rPr>
      </w:pPr>
      <w:r>
        <w:rPr>
          <w:rFonts w:ascii="Times New Roman" w:eastAsia="Times New Roman" w:hAnsi="Times New Roman"/>
        </w:rPr>
        <w:t>Why can't her mom read anymore?</w:t>
      </w:r>
    </w:p>
    <w:p w:rsidR="00A0585D" w:rsidRDefault="00A0585D" w:rsidP="00A0585D">
      <w:pPr>
        <w:pStyle w:val="ListParagraph"/>
        <w:numPr>
          <w:ilvl w:val="0"/>
          <w:numId w:val="2"/>
        </w:numPr>
        <w:spacing w:before="100" w:beforeAutospacing="1" w:after="100" w:afterAutospacing="1"/>
        <w:rPr>
          <w:rFonts w:ascii="Times New Roman" w:eastAsia="Times New Roman" w:hAnsi="Times New Roman"/>
        </w:rPr>
      </w:pPr>
      <w:r>
        <w:rPr>
          <w:rFonts w:ascii="Times New Roman" w:eastAsia="Times New Roman" w:hAnsi="Times New Roman"/>
        </w:rPr>
        <w:t>What book did she not like and why?</w:t>
      </w:r>
    </w:p>
    <w:p w:rsidR="00A0585D" w:rsidRDefault="00A0585D" w:rsidP="00A0585D">
      <w:pPr>
        <w:pStyle w:val="ListParagraph"/>
        <w:numPr>
          <w:ilvl w:val="0"/>
          <w:numId w:val="2"/>
        </w:numPr>
        <w:spacing w:before="100" w:beforeAutospacing="1" w:after="100" w:afterAutospacing="1"/>
        <w:rPr>
          <w:rFonts w:ascii="Times New Roman" w:eastAsia="Times New Roman" w:hAnsi="Times New Roman"/>
        </w:rPr>
      </w:pPr>
      <w:r>
        <w:rPr>
          <w:rFonts w:ascii="Times New Roman" w:eastAsia="Times New Roman" w:hAnsi="Times New Roman"/>
        </w:rPr>
        <w:t>Why so attached to the book, and why not choose one she hadn't read?</w:t>
      </w:r>
    </w:p>
    <w:p w:rsidR="00A0585D" w:rsidRDefault="00A0585D" w:rsidP="00A0585D">
      <w:pPr>
        <w:pStyle w:val="ListParagraph"/>
        <w:numPr>
          <w:ilvl w:val="0"/>
          <w:numId w:val="2"/>
        </w:numPr>
        <w:spacing w:before="100" w:beforeAutospacing="1" w:after="100" w:afterAutospacing="1"/>
        <w:rPr>
          <w:rFonts w:ascii="Times New Roman" w:eastAsia="Times New Roman" w:hAnsi="Times New Roman"/>
        </w:rPr>
      </w:pPr>
      <w:r>
        <w:rPr>
          <w:rFonts w:ascii="Times New Roman" w:eastAsia="Times New Roman" w:hAnsi="Times New Roman"/>
        </w:rPr>
        <w:t>What was her \name?</w:t>
      </w:r>
    </w:p>
    <w:p w:rsidR="00A0585D" w:rsidRDefault="00A0585D" w:rsidP="00A0585D">
      <w:pPr>
        <w:pStyle w:val="ListParagraph"/>
        <w:numPr>
          <w:ilvl w:val="0"/>
          <w:numId w:val="2"/>
        </w:numPr>
        <w:spacing w:before="100" w:beforeAutospacing="1" w:after="100" w:afterAutospacing="1"/>
        <w:rPr>
          <w:rFonts w:ascii="Times New Roman" w:eastAsia="Times New Roman" w:hAnsi="Times New Roman"/>
        </w:rPr>
      </w:pPr>
      <w:r>
        <w:rPr>
          <w:rFonts w:ascii="Times New Roman" w:eastAsia="Times New Roman" w:hAnsi="Times New Roman"/>
        </w:rPr>
        <w:t>What type of milk?  Why does she like milk?</w:t>
      </w:r>
    </w:p>
    <w:p w:rsidR="00A0585D" w:rsidRDefault="00A0585D" w:rsidP="00A0585D">
      <w:pPr>
        <w:pStyle w:val="ListParagraph"/>
        <w:numPr>
          <w:ilvl w:val="0"/>
          <w:numId w:val="2"/>
        </w:numPr>
        <w:spacing w:before="100" w:beforeAutospacing="1" w:after="100" w:afterAutospacing="1"/>
        <w:rPr>
          <w:rFonts w:ascii="Times New Roman" w:eastAsia="Times New Roman" w:hAnsi="Times New Roman"/>
        </w:rPr>
      </w:pPr>
      <w:r>
        <w:rPr>
          <w:rFonts w:ascii="Times New Roman" w:eastAsia="Times New Roman" w:hAnsi="Times New Roman"/>
        </w:rPr>
        <w:t>What homework, going to night school, student of young, teacher, job?</w:t>
      </w:r>
    </w:p>
    <w:p w:rsidR="00A0585D" w:rsidRDefault="00A0585D" w:rsidP="00A0585D">
      <w:pPr>
        <w:pStyle w:val="ListParagraph"/>
        <w:numPr>
          <w:ilvl w:val="0"/>
          <w:numId w:val="2"/>
        </w:numPr>
        <w:spacing w:before="100" w:beforeAutospacing="1" w:after="100" w:afterAutospacing="1"/>
        <w:rPr>
          <w:rFonts w:ascii="Times New Roman" w:eastAsia="Times New Roman" w:hAnsi="Times New Roman"/>
        </w:rPr>
      </w:pPr>
      <w:r>
        <w:rPr>
          <w:rFonts w:ascii="Times New Roman" w:eastAsia="Times New Roman" w:hAnsi="Times New Roman"/>
        </w:rPr>
        <w:t xml:space="preserve">What type of cats, which one is big </w:t>
      </w:r>
      <w:proofErr w:type="gramStart"/>
      <w:r>
        <w:rPr>
          <w:rFonts w:ascii="Times New Roman" w:eastAsia="Times New Roman" w:hAnsi="Times New Roman"/>
        </w:rPr>
        <w:t>one.</w:t>
      </w:r>
      <w:proofErr w:type="gramEnd"/>
    </w:p>
    <w:p w:rsidR="00A0585D" w:rsidRDefault="00A0585D" w:rsidP="00A0585D">
      <w:pPr>
        <w:pStyle w:val="ListParagraph"/>
        <w:numPr>
          <w:ilvl w:val="0"/>
          <w:numId w:val="2"/>
        </w:numPr>
        <w:spacing w:before="100" w:beforeAutospacing="1" w:after="100" w:afterAutospacing="1"/>
        <w:rPr>
          <w:rFonts w:ascii="Times New Roman" w:eastAsia="Times New Roman" w:hAnsi="Times New Roman"/>
        </w:rPr>
      </w:pPr>
      <w:r>
        <w:rPr>
          <w:rFonts w:ascii="Times New Roman" w:eastAsia="Times New Roman" w:hAnsi="Times New Roman"/>
        </w:rPr>
        <w:t>What was reaction of cats to noise?</w:t>
      </w:r>
    </w:p>
    <w:p w:rsidR="00A0585D" w:rsidRDefault="00A0585D" w:rsidP="00A0585D">
      <w:pPr>
        <w:pStyle w:val="ListParagraph"/>
        <w:spacing w:before="100" w:beforeAutospacing="1" w:after="100" w:afterAutospacing="1"/>
        <w:ind w:left="1080"/>
        <w:rPr>
          <w:rFonts w:ascii="Times New Roman" w:eastAsia="Times New Roman" w:hAnsi="Times New Roman"/>
        </w:rPr>
      </w:pPr>
    </w:p>
    <w:p w:rsidR="00A0585D" w:rsidRPr="00370705" w:rsidRDefault="00A0585D" w:rsidP="00A0585D">
      <w:pPr>
        <w:pStyle w:val="ListParagraph"/>
        <w:numPr>
          <w:ilvl w:val="0"/>
          <w:numId w:val="3"/>
        </w:numPr>
        <w:spacing w:before="100" w:beforeAutospacing="1" w:after="100" w:afterAutospacing="1"/>
        <w:rPr>
          <w:rFonts w:ascii="Times New Roman" w:eastAsia="Times New Roman" w:hAnsi="Times New Roman"/>
          <w:b/>
        </w:rPr>
      </w:pPr>
      <w:r w:rsidRPr="00370705">
        <w:rPr>
          <w:rFonts w:ascii="Times New Roman" w:eastAsia="Times New Roman" w:hAnsi="Times New Roman"/>
          <w:b/>
        </w:rPr>
        <w:t>Suggestions.  What could make this more interesting, provide twists or irony, improve with symbolism, and what future direction could this be taken.</w:t>
      </w:r>
    </w:p>
    <w:p w:rsidR="00A0585D" w:rsidRPr="00CA1645" w:rsidRDefault="00A0585D" w:rsidP="00A0585D">
      <w:pPr>
        <w:spacing w:before="100" w:beforeAutospacing="1" w:after="100" w:afterAutospacing="1"/>
        <w:rPr>
          <w:rFonts w:ascii="Times New Roman" w:eastAsia="Times New Roman" w:hAnsi="Times New Roman"/>
        </w:rPr>
      </w:pPr>
      <w:r>
        <w:rPr>
          <w:rFonts w:ascii="Times New Roman" w:eastAsia="Times New Roman" w:hAnsi="Times New Roman"/>
        </w:rPr>
        <w:t>More description, more Velcro words, create a mood.  More specific about everything, create the environment, vary sentence openers.</w:t>
      </w:r>
    </w:p>
    <w:p w:rsidR="00A0585D" w:rsidRPr="00CA1645" w:rsidRDefault="00A0585D" w:rsidP="00CA1645">
      <w:pPr>
        <w:spacing w:before="100" w:beforeAutospacing="1" w:after="100" w:afterAutospacing="1"/>
        <w:rPr>
          <w:rFonts w:ascii="Times New Roman" w:eastAsia="Times New Roman" w:hAnsi="Times New Roman"/>
        </w:rPr>
      </w:pPr>
    </w:p>
    <w:p w:rsidR="00CA1645" w:rsidRDefault="00CA1645"/>
    <w:sectPr w:rsidR="00CA1645" w:rsidSect="00370705">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A414E"/>
    <w:multiLevelType w:val="hybridMultilevel"/>
    <w:tmpl w:val="32D6B89A"/>
    <w:lvl w:ilvl="0" w:tplc="68782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2836DF"/>
    <w:multiLevelType w:val="hybridMultilevel"/>
    <w:tmpl w:val="3C3E6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642F1D"/>
    <w:multiLevelType w:val="hybridMultilevel"/>
    <w:tmpl w:val="6762AC8E"/>
    <w:lvl w:ilvl="0" w:tplc="0F9AE2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45"/>
    <w:rsid w:val="00163C02"/>
    <w:rsid w:val="00266CA0"/>
    <w:rsid w:val="00370705"/>
    <w:rsid w:val="004233E4"/>
    <w:rsid w:val="008A0F5B"/>
    <w:rsid w:val="008A217A"/>
    <w:rsid w:val="00A039BD"/>
    <w:rsid w:val="00A0585D"/>
    <w:rsid w:val="00B40BA9"/>
    <w:rsid w:val="00CA1645"/>
    <w:rsid w:val="00F9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65FF9"/>
  <w15:docId w15:val="{D7EE48CE-DA1F-4AB3-870B-5B6DEB57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3FE"/>
    <w:rPr>
      <w:sz w:val="24"/>
      <w:szCs w:val="24"/>
    </w:rPr>
  </w:style>
  <w:style w:type="paragraph" w:styleId="Heading1">
    <w:name w:val="heading 1"/>
    <w:basedOn w:val="Normal"/>
    <w:next w:val="Normal"/>
    <w:link w:val="Heading1Char"/>
    <w:uiPriority w:val="9"/>
    <w:qFormat/>
    <w:rsid w:val="00F953F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53F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53F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53F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53F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53F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53FE"/>
    <w:pPr>
      <w:spacing w:before="240" w:after="60"/>
      <w:outlineLvl w:val="6"/>
    </w:pPr>
  </w:style>
  <w:style w:type="paragraph" w:styleId="Heading8">
    <w:name w:val="heading 8"/>
    <w:basedOn w:val="Normal"/>
    <w:next w:val="Normal"/>
    <w:link w:val="Heading8Char"/>
    <w:uiPriority w:val="9"/>
    <w:semiHidden/>
    <w:unhideWhenUsed/>
    <w:qFormat/>
    <w:rsid w:val="00F953FE"/>
    <w:pPr>
      <w:spacing w:before="240" w:after="60"/>
      <w:outlineLvl w:val="7"/>
    </w:pPr>
    <w:rPr>
      <w:i/>
      <w:iCs/>
    </w:rPr>
  </w:style>
  <w:style w:type="paragraph" w:styleId="Heading9">
    <w:name w:val="heading 9"/>
    <w:basedOn w:val="Normal"/>
    <w:next w:val="Normal"/>
    <w:link w:val="Heading9Char"/>
    <w:uiPriority w:val="9"/>
    <w:semiHidden/>
    <w:unhideWhenUsed/>
    <w:qFormat/>
    <w:rsid w:val="00F953F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3F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53F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53F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53FE"/>
    <w:rPr>
      <w:b/>
      <w:bCs/>
      <w:sz w:val="28"/>
      <w:szCs w:val="28"/>
    </w:rPr>
  </w:style>
  <w:style w:type="character" w:customStyle="1" w:styleId="Heading5Char">
    <w:name w:val="Heading 5 Char"/>
    <w:basedOn w:val="DefaultParagraphFont"/>
    <w:link w:val="Heading5"/>
    <w:uiPriority w:val="9"/>
    <w:semiHidden/>
    <w:rsid w:val="00F953FE"/>
    <w:rPr>
      <w:b/>
      <w:bCs/>
      <w:i/>
      <w:iCs/>
      <w:sz w:val="26"/>
      <w:szCs w:val="26"/>
    </w:rPr>
  </w:style>
  <w:style w:type="character" w:customStyle="1" w:styleId="Heading6Char">
    <w:name w:val="Heading 6 Char"/>
    <w:basedOn w:val="DefaultParagraphFont"/>
    <w:link w:val="Heading6"/>
    <w:uiPriority w:val="9"/>
    <w:semiHidden/>
    <w:rsid w:val="00F953FE"/>
    <w:rPr>
      <w:b/>
      <w:bCs/>
    </w:rPr>
  </w:style>
  <w:style w:type="character" w:customStyle="1" w:styleId="Heading7Char">
    <w:name w:val="Heading 7 Char"/>
    <w:basedOn w:val="DefaultParagraphFont"/>
    <w:link w:val="Heading7"/>
    <w:uiPriority w:val="9"/>
    <w:semiHidden/>
    <w:rsid w:val="00F953FE"/>
    <w:rPr>
      <w:sz w:val="24"/>
      <w:szCs w:val="24"/>
    </w:rPr>
  </w:style>
  <w:style w:type="character" w:customStyle="1" w:styleId="Heading8Char">
    <w:name w:val="Heading 8 Char"/>
    <w:basedOn w:val="DefaultParagraphFont"/>
    <w:link w:val="Heading8"/>
    <w:uiPriority w:val="9"/>
    <w:semiHidden/>
    <w:rsid w:val="00F953FE"/>
    <w:rPr>
      <w:i/>
      <w:iCs/>
      <w:sz w:val="24"/>
      <w:szCs w:val="24"/>
    </w:rPr>
  </w:style>
  <w:style w:type="character" w:customStyle="1" w:styleId="Heading9Char">
    <w:name w:val="Heading 9 Char"/>
    <w:basedOn w:val="DefaultParagraphFont"/>
    <w:link w:val="Heading9"/>
    <w:uiPriority w:val="9"/>
    <w:semiHidden/>
    <w:rsid w:val="00F953FE"/>
    <w:rPr>
      <w:rFonts w:asciiTheme="majorHAnsi" w:eastAsiaTheme="majorEastAsia" w:hAnsiTheme="majorHAnsi"/>
    </w:rPr>
  </w:style>
  <w:style w:type="paragraph" w:styleId="Title">
    <w:name w:val="Title"/>
    <w:basedOn w:val="Normal"/>
    <w:next w:val="Normal"/>
    <w:link w:val="TitleChar"/>
    <w:uiPriority w:val="10"/>
    <w:qFormat/>
    <w:rsid w:val="00F953F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53F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53F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53FE"/>
    <w:rPr>
      <w:rFonts w:asciiTheme="majorHAnsi" w:eastAsiaTheme="majorEastAsia" w:hAnsiTheme="majorHAnsi"/>
      <w:sz w:val="24"/>
      <w:szCs w:val="24"/>
    </w:rPr>
  </w:style>
  <w:style w:type="character" w:styleId="Strong">
    <w:name w:val="Strong"/>
    <w:basedOn w:val="DefaultParagraphFont"/>
    <w:uiPriority w:val="22"/>
    <w:qFormat/>
    <w:rsid w:val="00F953FE"/>
    <w:rPr>
      <w:b/>
      <w:bCs/>
    </w:rPr>
  </w:style>
  <w:style w:type="character" w:styleId="Emphasis">
    <w:name w:val="Emphasis"/>
    <w:basedOn w:val="DefaultParagraphFont"/>
    <w:uiPriority w:val="20"/>
    <w:qFormat/>
    <w:rsid w:val="00F953FE"/>
    <w:rPr>
      <w:rFonts w:asciiTheme="minorHAnsi" w:hAnsiTheme="minorHAnsi"/>
      <w:b/>
      <w:i/>
      <w:iCs/>
    </w:rPr>
  </w:style>
  <w:style w:type="paragraph" w:styleId="NoSpacing">
    <w:name w:val="No Spacing"/>
    <w:basedOn w:val="Normal"/>
    <w:uiPriority w:val="1"/>
    <w:qFormat/>
    <w:rsid w:val="00F953FE"/>
    <w:rPr>
      <w:szCs w:val="32"/>
    </w:rPr>
  </w:style>
  <w:style w:type="paragraph" w:styleId="ListParagraph">
    <w:name w:val="List Paragraph"/>
    <w:basedOn w:val="Normal"/>
    <w:uiPriority w:val="34"/>
    <w:qFormat/>
    <w:rsid w:val="00F953FE"/>
    <w:pPr>
      <w:ind w:left="720"/>
      <w:contextualSpacing/>
    </w:pPr>
  </w:style>
  <w:style w:type="paragraph" w:styleId="Quote">
    <w:name w:val="Quote"/>
    <w:basedOn w:val="Normal"/>
    <w:next w:val="Normal"/>
    <w:link w:val="QuoteChar"/>
    <w:uiPriority w:val="29"/>
    <w:qFormat/>
    <w:rsid w:val="00F953FE"/>
    <w:rPr>
      <w:i/>
    </w:rPr>
  </w:style>
  <w:style w:type="character" w:customStyle="1" w:styleId="QuoteChar">
    <w:name w:val="Quote Char"/>
    <w:basedOn w:val="DefaultParagraphFont"/>
    <w:link w:val="Quote"/>
    <w:uiPriority w:val="29"/>
    <w:rsid w:val="00F953FE"/>
    <w:rPr>
      <w:i/>
      <w:sz w:val="24"/>
      <w:szCs w:val="24"/>
    </w:rPr>
  </w:style>
  <w:style w:type="paragraph" w:styleId="IntenseQuote">
    <w:name w:val="Intense Quote"/>
    <w:basedOn w:val="Normal"/>
    <w:next w:val="Normal"/>
    <w:link w:val="IntenseQuoteChar"/>
    <w:uiPriority w:val="30"/>
    <w:qFormat/>
    <w:rsid w:val="00F953FE"/>
    <w:pPr>
      <w:ind w:left="720" w:right="720"/>
    </w:pPr>
    <w:rPr>
      <w:b/>
      <w:i/>
      <w:szCs w:val="22"/>
    </w:rPr>
  </w:style>
  <w:style w:type="character" w:customStyle="1" w:styleId="IntenseQuoteChar">
    <w:name w:val="Intense Quote Char"/>
    <w:basedOn w:val="DefaultParagraphFont"/>
    <w:link w:val="IntenseQuote"/>
    <w:uiPriority w:val="30"/>
    <w:rsid w:val="00F953FE"/>
    <w:rPr>
      <w:b/>
      <w:i/>
      <w:sz w:val="24"/>
    </w:rPr>
  </w:style>
  <w:style w:type="character" w:styleId="SubtleEmphasis">
    <w:name w:val="Subtle Emphasis"/>
    <w:uiPriority w:val="19"/>
    <w:qFormat/>
    <w:rsid w:val="00F953FE"/>
    <w:rPr>
      <w:i/>
      <w:color w:val="5A5A5A" w:themeColor="text1" w:themeTint="A5"/>
    </w:rPr>
  </w:style>
  <w:style w:type="character" w:styleId="IntenseEmphasis">
    <w:name w:val="Intense Emphasis"/>
    <w:basedOn w:val="DefaultParagraphFont"/>
    <w:uiPriority w:val="21"/>
    <w:qFormat/>
    <w:rsid w:val="00F953FE"/>
    <w:rPr>
      <w:b/>
      <w:i/>
      <w:sz w:val="24"/>
      <w:szCs w:val="24"/>
      <w:u w:val="single"/>
    </w:rPr>
  </w:style>
  <w:style w:type="character" w:styleId="SubtleReference">
    <w:name w:val="Subtle Reference"/>
    <w:basedOn w:val="DefaultParagraphFont"/>
    <w:uiPriority w:val="31"/>
    <w:qFormat/>
    <w:rsid w:val="00F953FE"/>
    <w:rPr>
      <w:sz w:val="24"/>
      <w:szCs w:val="24"/>
      <w:u w:val="single"/>
    </w:rPr>
  </w:style>
  <w:style w:type="character" w:styleId="IntenseReference">
    <w:name w:val="Intense Reference"/>
    <w:basedOn w:val="DefaultParagraphFont"/>
    <w:uiPriority w:val="32"/>
    <w:qFormat/>
    <w:rsid w:val="00F953FE"/>
    <w:rPr>
      <w:b/>
      <w:sz w:val="24"/>
      <w:u w:val="single"/>
    </w:rPr>
  </w:style>
  <w:style w:type="character" w:styleId="BookTitle">
    <w:name w:val="Book Title"/>
    <w:basedOn w:val="DefaultParagraphFont"/>
    <w:uiPriority w:val="33"/>
    <w:qFormat/>
    <w:rsid w:val="00F953F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53FE"/>
    <w:pPr>
      <w:outlineLvl w:val="9"/>
    </w:pPr>
  </w:style>
  <w:style w:type="paragraph" w:styleId="NormalWeb">
    <w:name w:val="Normal (Web)"/>
    <w:basedOn w:val="Normal"/>
    <w:uiPriority w:val="99"/>
    <w:semiHidden/>
    <w:unhideWhenUsed/>
    <w:rsid w:val="00CA1645"/>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CA1645"/>
    <w:rPr>
      <w:rFonts w:ascii="Tahoma" w:hAnsi="Tahoma" w:cs="Tahoma"/>
      <w:sz w:val="16"/>
      <w:szCs w:val="16"/>
    </w:rPr>
  </w:style>
  <w:style w:type="character" w:customStyle="1" w:styleId="BalloonTextChar">
    <w:name w:val="Balloon Text Char"/>
    <w:basedOn w:val="DefaultParagraphFont"/>
    <w:link w:val="BalloonText"/>
    <w:uiPriority w:val="99"/>
    <w:semiHidden/>
    <w:rsid w:val="00CA16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80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667</Words>
  <Characters>3197</Characters>
  <Application>Microsoft Office Word</Application>
  <DocSecurity>0</DocSecurity>
  <Lines>168</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Chad Wardman</cp:lastModifiedBy>
  <cp:revision>3</cp:revision>
  <cp:lastPrinted>2015-02-18T16:37:00Z</cp:lastPrinted>
  <dcterms:created xsi:type="dcterms:W3CDTF">2018-09-28T04:03:00Z</dcterms:created>
  <dcterms:modified xsi:type="dcterms:W3CDTF">2018-09-28T18:57:00Z</dcterms:modified>
</cp:coreProperties>
</file>