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82" w:rsidRDefault="001E2182">
      <w:r>
        <w:rPr>
          <w:noProof/>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0</wp:posOffset>
            </wp:positionV>
            <wp:extent cx="1924050" cy="1802194"/>
            <wp:effectExtent l="0" t="0" r="0" b="7620"/>
            <wp:wrapTight wrapText="bothSides">
              <wp:wrapPolygon edited="0">
                <wp:start x="0" y="0"/>
                <wp:lineTo x="0" y="21463"/>
                <wp:lineTo x="21386" y="21463"/>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ratic-seminar-seating-arrangement[1].jpg"/>
                    <pic:cNvPicPr/>
                  </pic:nvPicPr>
                  <pic:blipFill>
                    <a:blip r:embed="rId4">
                      <a:extLst>
                        <a:ext uri="{28A0092B-C50C-407E-A947-70E740481C1C}">
                          <a14:useLocalDpi xmlns:a14="http://schemas.microsoft.com/office/drawing/2010/main" val="0"/>
                        </a:ext>
                      </a:extLst>
                    </a:blip>
                    <a:stretch>
                      <a:fillRect/>
                    </a:stretch>
                  </pic:blipFill>
                  <pic:spPr>
                    <a:xfrm>
                      <a:off x="0" y="0"/>
                      <a:ext cx="1924050" cy="1802194"/>
                    </a:xfrm>
                    <a:prstGeom prst="rect">
                      <a:avLst/>
                    </a:prstGeom>
                  </pic:spPr>
                </pic:pic>
              </a:graphicData>
            </a:graphic>
          </wp:anchor>
        </w:drawing>
      </w:r>
      <w:r w:rsidRPr="001E2182">
        <w:rPr>
          <w:rFonts w:ascii="Bauhaus 93" w:hAnsi="Bauhaus 93"/>
          <w:sz w:val="48"/>
          <w:szCs w:val="48"/>
        </w:rPr>
        <w:t>The Socratic Circle</w:t>
      </w:r>
      <w:r>
        <w:t xml:space="preserve"> </w:t>
      </w:r>
      <w:r w:rsidR="00D95ADC">
        <w:t xml:space="preserve">       NAME __________________</w:t>
      </w:r>
    </w:p>
    <w:p w:rsidR="001E2182" w:rsidRPr="001E2182" w:rsidRDefault="001E2182">
      <w:pPr>
        <w:rPr>
          <w:rFonts w:ascii="Bauhaus 93" w:hAnsi="Bauhaus 93"/>
          <w:b/>
          <w:sz w:val="32"/>
          <w:szCs w:val="32"/>
        </w:rPr>
      </w:pPr>
      <w:r w:rsidRPr="001E2182">
        <w:rPr>
          <w:rFonts w:ascii="Bauhaus 93" w:hAnsi="Bauhaus 93"/>
          <w:b/>
          <w:sz w:val="32"/>
          <w:szCs w:val="32"/>
        </w:rPr>
        <w:t>What does Socratic mean?</w:t>
      </w:r>
    </w:p>
    <w:p w:rsidR="001E2182" w:rsidRDefault="001E2182">
      <w:pPr>
        <w:rPr>
          <w:sz w:val="24"/>
          <w:szCs w:val="24"/>
        </w:rPr>
      </w:pPr>
      <w:r w:rsidRPr="001E2182">
        <w:rPr>
          <w:sz w:val="24"/>
          <w:szCs w:val="24"/>
        </w:rPr>
        <w:t xml:space="preserve"> The word “Socratic” comes from the name Socrates (ca. 470-399 B.C.), a Classical Greek philosopher who developed a Theory of Knowledge. </w:t>
      </w:r>
    </w:p>
    <w:p w:rsidR="001E2182" w:rsidRDefault="001E2182">
      <w:pPr>
        <w:rPr>
          <w:sz w:val="24"/>
          <w:szCs w:val="24"/>
        </w:rPr>
      </w:pPr>
      <w:r w:rsidRPr="001E2182">
        <w:rPr>
          <w:rFonts w:ascii="Bauhaus 93" w:hAnsi="Bauhaus 93"/>
          <w:sz w:val="28"/>
          <w:szCs w:val="28"/>
        </w:rPr>
        <w:t>What was Socrates' Theory of Knowledge?</w:t>
      </w:r>
      <w:r w:rsidRPr="001E2182">
        <w:rPr>
          <w:sz w:val="24"/>
          <w:szCs w:val="24"/>
        </w:rPr>
        <w:t xml:space="preserve"> </w:t>
      </w:r>
    </w:p>
    <w:p w:rsidR="00AD04FF" w:rsidRDefault="001E2182">
      <w:pPr>
        <w:rPr>
          <w:sz w:val="24"/>
          <w:szCs w:val="24"/>
        </w:rPr>
      </w:pPr>
      <w:r w:rsidRPr="001E2182">
        <w:rPr>
          <w:sz w:val="24"/>
          <w:szCs w:val="24"/>
        </w:rPr>
        <w:t>Socrates believed that the answers to all human questions and problems reside within us. Unfortunately, as human beings we are often unaware of the answers and solutions we possess. Socrates was convinced that the surest way to discover those answers and attain reliable knowledge was through the practice of disciplined conversation.</w:t>
      </w:r>
      <w:r>
        <w:rPr>
          <w:sz w:val="24"/>
          <w:szCs w:val="24"/>
        </w:rPr>
        <w:t xml:space="preserve"> (See diagram above).</w:t>
      </w:r>
    </w:p>
    <w:p w:rsidR="001E2182" w:rsidRDefault="001E2182" w:rsidP="001E2182">
      <w:pPr>
        <w:rPr>
          <w:sz w:val="24"/>
          <w:szCs w:val="24"/>
        </w:rPr>
      </w:pPr>
      <w:r>
        <w:rPr>
          <w:rFonts w:ascii="Bauhaus 93" w:hAnsi="Bauhaus 93"/>
          <w:sz w:val="28"/>
          <w:szCs w:val="28"/>
        </w:rPr>
        <w:t>Modern Application</w:t>
      </w:r>
      <w:r w:rsidRPr="001E2182">
        <w:rPr>
          <w:rFonts w:ascii="Bauhaus 93" w:hAnsi="Bauhaus 93"/>
          <w:sz w:val="28"/>
          <w:szCs w:val="28"/>
        </w:rPr>
        <w:t>?</w:t>
      </w:r>
      <w:r w:rsidRPr="001E2182">
        <w:rPr>
          <w:sz w:val="24"/>
          <w:szCs w:val="24"/>
        </w:rPr>
        <w:t xml:space="preserve"> </w:t>
      </w:r>
    </w:p>
    <w:p w:rsidR="001E2182" w:rsidRPr="001E2182" w:rsidRDefault="001E2182" w:rsidP="001E2182">
      <w:pPr>
        <w:rPr>
          <w:rFonts w:cstheme="minorHAnsi"/>
          <w:sz w:val="24"/>
          <w:szCs w:val="24"/>
        </w:rPr>
      </w:pPr>
      <w:r w:rsidRPr="001E2182">
        <w:rPr>
          <w:rFonts w:cstheme="minorHAnsi"/>
          <w:color w:val="545454"/>
          <w:shd w:val="clear" w:color="auto" w:fill="FFFFFF"/>
        </w:rPr>
        <w:t>The </w:t>
      </w:r>
      <w:r w:rsidRPr="001E2182">
        <w:rPr>
          <w:rStyle w:val="Emphasis"/>
          <w:rFonts w:cstheme="minorHAnsi"/>
          <w:b/>
          <w:bCs/>
          <w:i w:val="0"/>
          <w:iCs w:val="0"/>
          <w:color w:val="6A6A6A"/>
          <w:shd w:val="clear" w:color="auto" w:fill="FFFFFF"/>
        </w:rPr>
        <w:t>Socratic Seminar</w:t>
      </w:r>
      <w:r w:rsidRPr="001E2182">
        <w:rPr>
          <w:rFonts w:cstheme="minorHAnsi"/>
          <w:color w:val="545454"/>
          <w:shd w:val="clear" w:color="auto" w:fill="FFFFFF"/>
        </w:rPr>
        <w:t> strategy is based on close textual analysis, so it is important to select a text that provides ample avenues for interpretation and discussion. </w:t>
      </w:r>
      <w:r>
        <w:rPr>
          <w:rFonts w:cstheme="minorHAnsi"/>
          <w:color w:val="545454"/>
          <w:shd w:val="clear" w:color="auto" w:fill="FFFFFF"/>
        </w:rPr>
        <w:t xml:space="preserve"> </w:t>
      </w:r>
      <w:r w:rsidRPr="001E2182">
        <w:rPr>
          <w:rFonts w:cstheme="minorHAnsi"/>
          <w:b/>
          <w:color w:val="545454"/>
          <w:shd w:val="clear" w:color="auto" w:fill="FFFFFF"/>
        </w:rPr>
        <w:t xml:space="preserve"> WE ARE USING </w:t>
      </w:r>
      <w:r w:rsidR="00D95ADC">
        <w:rPr>
          <w:rFonts w:cstheme="minorHAnsi"/>
          <w:b/>
          <w:color w:val="545454"/>
          <w:shd w:val="clear" w:color="auto" w:fill="FFFFFF"/>
        </w:rPr>
        <w:t xml:space="preserve">THE FILM, </w:t>
      </w:r>
      <w:r w:rsidRPr="00D95ADC">
        <w:rPr>
          <w:rFonts w:cstheme="minorHAnsi"/>
          <w:b/>
          <w:color w:val="545454"/>
          <w:u w:val="single"/>
          <w:shd w:val="clear" w:color="auto" w:fill="FFFFFF"/>
        </w:rPr>
        <w:t>INSIDE/OUT</w:t>
      </w:r>
      <w:r w:rsidRPr="001E2182">
        <w:rPr>
          <w:rFonts w:cstheme="minorHAnsi"/>
          <w:b/>
          <w:color w:val="545454"/>
          <w:shd w:val="clear" w:color="auto" w:fill="FFFFFF"/>
        </w:rPr>
        <w:t>.</w:t>
      </w:r>
    </w:p>
    <w:p w:rsidR="00D95ADC" w:rsidRDefault="00D95ADC">
      <w:pPr>
        <w:rPr>
          <w:sz w:val="24"/>
          <w:szCs w:val="24"/>
        </w:rPr>
      </w:pPr>
      <w:r>
        <w:rPr>
          <w:sz w:val="24"/>
          <w:szCs w:val="24"/>
        </w:rPr>
        <w:t>______________________________________________________________________________</w:t>
      </w:r>
    </w:p>
    <w:p w:rsidR="001E2182" w:rsidRDefault="001E2182">
      <w:pPr>
        <w:rPr>
          <w:sz w:val="24"/>
          <w:szCs w:val="24"/>
        </w:rPr>
      </w:pPr>
      <w:r>
        <w:rPr>
          <w:sz w:val="24"/>
          <w:szCs w:val="24"/>
        </w:rPr>
        <w:t xml:space="preserve">DIRECTIONS:  Fill out the diagram for a partner to be named.  I will fill out the Rubric for you while you are in the discussion.  </w:t>
      </w:r>
      <w:bookmarkStart w:id="0" w:name="_GoBack"/>
      <w:bookmarkEnd w:id="0"/>
    </w:p>
    <w:p w:rsidR="001E2182" w:rsidRPr="001E2182" w:rsidRDefault="00D95ADC" w:rsidP="001E2182">
      <w:pPr>
        <w:ind w:left="-81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4925867</wp:posOffset>
                </wp:positionH>
                <wp:positionV relativeFrom="paragraph">
                  <wp:posOffset>113030</wp:posOffset>
                </wp:positionV>
                <wp:extent cx="61912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9125" cy="219075"/>
                        </a:xfrm>
                        <a:prstGeom prst="rect">
                          <a:avLst/>
                        </a:prstGeom>
                        <a:noFill/>
                        <a:ln w="6350">
                          <a:noFill/>
                        </a:ln>
                      </wps:spPr>
                      <wps:txbx>
                        <w:txbxContent>
                          <w:p w:rsidR="00D95ADC" w:rsidRPr="00D95ADC" w:rsidRDefault="00D95ADC">
                            <w:pPr>
                              <w:rPr>
                                <w:rFonts w:ascii="Times New Roman" w:hAnsi="Times New Roman" w:cs="Times New Roman"/>
                                <w:sz w:val="16"/>
                                <w:szCs w:val="16"/>
                              </w:rPr>
                            </w:pPr>
                            <w:r w:rsidRPr="00D95ADC">
                              <w:rPr>
                                <w:rFonts w:ascii="Times New Roman" w:hAnsi="Times New Roman" w:cs="Times New Roman"/>
                                <w:sz w:val="16"/>
                                <w:szCs w:val="16"/>
                              </w:rPr>
                              <w:t>Refining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85pt;margin-top:8.9pt;width:4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RLAIAAFAEAAAOAAAAZHJzL2Uyb0RvYy54bWysVFFv2jAQfp+0/2D5fSRh0A5EqFgrpklV&#10;WwmmPhvHJpFsn2cbEvbrd3YCRd2epr2Y893lzvd937G467QiR+F8A6akxSinRBgOVWP2Jf2xXX/6&#10;QokPzFRMgRElPQlP75YfPyxaOxdjqEFVwhEsYvy8tSWtQ7DzLPO8Fpr5EVhhMCjBaRbw6vZZ5ViL&#10;1bXKxnl+k7XgKuuAC+/R+9AH6TLVl1Lw8CylF4GokuLbQjpdOnfxzJYLNt87ZuuGD89g//AKzRqD&#10;TS+lHlhg5OCaP0rphjvwIMOIg85AyoaLNANOU+TvptnUzIo0C4Lj7QUm///K8qfjiyNNVdIJJYZp&#10;pGgrukC+QkcmEZ3W+jkmbSymhQ7dyPLZ79EZh+6k0/EXxyEYR5xPF2xjMY7Om2JWjKeUcAyNi1l+&#10;O41VsrePrfPhmwBNolFSh9QlRNnx0Yc+9ZwSexlYN0ol+pQhLTb4PM3TB5cIFlcGe8QR+qdGK3S7&#10;bphrB9UJx3LQy8Jbvm6w+SPz4YU51AFOgtoOz3hIBdgEBouSGtyvv/ljPtKDUUpa1FVJ/c8Dc4IS&#10;9d0gcbNiMolCTJfJ9HaMF3cd2V1HzEHfA0q3wC2yPJkxP6izKR3oV1yBVeyKIWY49i5pOJv3oVc7&#10;rhAXq1VKQulZFh7NxvJYOsIZod12r8zZAf+AxD3BWYFs/o6GPrcnYnUIIJvEUQS4R3XAHWWbWB5W&#10;LO7F9T1lvf0RLH8DAAD//wMAUEsDBBQABgAIAAAAIQBSQSFf4AAAAAkBAAAPAAAAZHJzL2Rvd25y&#10;ZXYueG1sTI9NS8NAFEX3gv9heII7O2lKnBAzKSVQBNFFazfuJpnXJHQ+YmbaRn+9z5UuH/dw37nl&#10;eraGXXAKg3cSlosEGLrW68F1Eg7v24ccWIjKaWW8QwlfGGBd3d6UqtD+6nZ42ceOUYkLhZLQxzgW&#10;nIe2R6vCwo/oKDv6yapI59RxPakrlVvD0yR55FYNjj70asS6x/a0P1sJL/X2Te2a1Obfpn5+PW7G&#10;z8NHJuX93bx5AhZxjn8w/OqTOlTk1Piz04EZCUJkglAKBE0gIBerFFgjIUtXwKuS/19Q/QAAAP//&#10;AwBQSwECLQAUAAYACAAAACEAtoM4kv4AAADhAQAAEwAAAAAAAAAAAAAAAAAAAAAAW0NvbnRlbnRf&#10;VHlwZXNdLnhtbFBLAQItABQABgAIAAAAIQA4/SH/1gAAAJQBAAALAAAAAAAAAAAAAAAAAC8BAABf&#10;cmVscy8ucmVsc1BLAQItABQABgAIAAAAIQA/IRDRLAIAAFAEAAAOAAAAAAAAAAAAAAAAAC4CAABk&#10;cnMvZTJvRG9jLnhtbFBLAQItABQABgAIAAAAIQBSQSFf4AAAAAkBAAAPAAAAAAAAAAAAAAAAAIYE&#10;AABkcnMvZG93bnJldi54bWxQSwUGAAAAAAQABADzAAAAkwUAAAAA&#10;" filled="f" stroked="f" strokeweight=".5pt">
                <v:textbox>
                  <w:txbxContent>
                    <w:p w:rsidR="00D95ADC" w:rsidRPr="00D95ADC" w:rsidRDefault="00D95ADC">
                      <w:pPr>
                        <w:rPr>
                          <w:rFonts w:ascii="Times New Roman" w:hAnsi="Times New Roman" w:cs="Times New Roman"/>
                          <w:sz w:val="16"/>
                          <w:szCs w:val="16"/>
                        </w:rPr>
                      </w:pPr>
                      <w:r w:rsidRPr="00D95ADC">
                        <w:rPr>
                          <w:rFonts w:ascii="Times New Roman" w:hAnsi="Times New Roman" w:cs="Times New Roman"/>
                          <w:sz w:val="16"/>
                          <w:szCs w:val="16"/>
                        </w:rPr>
                        <w:t>Refining</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4936595</wp:posOffset>
                </wp:positionH>
                <wp:positionV relativeFrom="paragraph">
                  <wp:posOffset>171980</wp:posOffset>
                </wp:positionV>
                <wp:extent cx="409575" cy="8890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409575" cy="88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B5A50" id="Rectangle 5" o:spid="_x0000_s1026" style="position:absolute;margin-left:388.7pt;margin-top:13.55pt;width:32.25pt;height: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W3kAIAAKoFAAAOAAAAZHJzL2Uyb0RvYy54bWysVN9PGzEMfp+0/yHK+7hr1Q6ouKIKxDQJ&#10;AQImntNc0ouUxFmS9tr99XNyP8oY2gNaH9I4tj/b39m+uNwbTXbCBwW2opOTkhJhOdTKbir64/nm&#10;yxklITJbMw1WVPQgAr1cfv500bqFmEIDuhaeIIgNi9ZVtInRLYoi8EYYFk7ACYtKCd6wiKLfFLVn&#10;LaIbXUzL8mvRgq+dBy5CwNfrTkmXGV9KweO9lEFEoiuKucV8+nyu01ksL9hi45lrFO/TYB/IwjBl&#10;MegIdc0iI1uv/oIyinsIIOMJB1OAlIqLXANWMynfVPPUMCdyLUhOcCNN4f/B8rvdgyeqruicEssM&#10;fqJHJI3ZjRZknuhpXVig1ZN78L0U8Jpq3Utv0j9WQfaZ0sNIqdhHwvFxVp7PTxGao+rs7LzMjBdH&#10;X+dD/CbAkHSpqMfYmUe2uw0R46HpYJJCBdCqvlFaZyE1ibjSnuwYft71ZpLyRY8/rLT9kCPCJM8i&#10;ld8VnG/xoEXC0/ZRSOQNS5zmhHPHHpNhnAsbJ52qYbXocpyX+BuyHNLPOWfAhCyxuhG7BxgsO5AB&#10;uyu2t0+uIjf86Fz+K7HOefTIkcHG0dkoC/49AI1V9ZE7+4GkjprE0hrqA3aVh27cguM3Cj/vLQvx&#10;gXmcL5xE3BnxHg+poa0o9DdKGvC/3ntP9tj2qKWkxXmtaPi5ZV5Qor9bHIjzyWyWBjwLs/npFAX/&#10;WrN+rbFbcwXYMxPcTo7na7KPerhKD+YFV8sqRUUVsxxjV5RHPwhXsdsjuJy4WK2yGQ61Y/HWPjme&#10;wBOrqX2f9y/Mu77HI87GHQyzzRZvWr2zTZ4WVtsIUuU5OPLa840LITdOv7zSxnktZ6vjil3+BgAA&#10;//8DAFBLAwQUAAYACAAAACEALAlwYeAAAAAJAQAADwAAAGRycy9kb3ducmV2LnhtbEyPQUvEMBCF&#10;74L/IYzgzU1TitntdrqIKCJ40F1Bj9l20pZtktKk3frvjSf3OLyP974pdovp2Uyj75xFEKsEGNnK&#10;1Z1tED4Pz3drYD4oW6veWUL4IQ+78vqqUHntzvaD5n1oWCyxPlcIbQhDzrmvWjLKr9xANmbajUaF&#10;eI4Nr0d1juWm52mS3HOjOhsXWjXQY0vVaT8ZhG+tXg5Pr/6N63TWm+59+tJyQry9WR62wAIt4R+G&#10;P/2oDmV0OrrJ1p71CFLKLKIIqRTAIrDOxAbYESETAnhZ8MsPyl8AAAD//wMAUEsBAi0AFAAGAAgA&#10;AAAhALaDOJL+AAAA4QEAABMAAAAAAAAAAAAAAAAAAAAAAFtDb250ZW50X1R5cGVzXS54bWxQSwEC&#10;LQAUAAYACAAAACEAOP0h/9YAAACUAQAACwAAAAAAAAAAAAAAAAAvAQAAX3JlbHMvLnJlbHNQSwEC&#10;LQAUAAYACAAAACEA1jDFt5ACAACqBQAADgAAAAAAAAAAAAAAAAAuAgAAZHJzL2Uyb0RvYy54bWxQ&#10;SwECLQAUAAYACAAAACEALAlwYeAAAAAJAQAADwAAAAAAAAAAAAAAAADqBAAAZHJzL2Rvd25yZXYu&#10;eG1sUEsFBgAAAAAEAAQA8wAAAPcFAAAAAA==&#10;" fillcolor="white [3212]" strokecolor="white [3212]" strokeweight="1pt"/>
            </w:pict>
          </mc:Fallback>
        </mc:AlternateContent>
      </w:r>
      <w:r>
        <w:rPr>
          <w:noProof/>
          <w:sz w:val="24"/>
          <w:szCs w:val="24"/>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111760</wp:posOffset>
            </wp:positionV>
            <wp:extent cx="3590925" cy="369544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_teacher-assessed_socratic_rubric.jpg"/>
                    <pic:cNvPicPr/>
                  </pic:nvPicPr>
                  <pic:blipFill>
                    <a:blip r:embed="rId5">
                      <a:extLst>
                        <a:ext uri="{28A0092B-C50C-407E-A947-70E740481C1C}">
                          <a14:useLocalDpi xmlns:a14="http://schemas.microsoft.com/office/drawing/2010/main" val="0"/>
                        </a:ext>
                      </a:extLst>
                    </a:blip>
                    <a:stretch>
                      <a:fillRect/>
                    </a:stretch>
                  </pic:blipFill>
                  <pic:spPr>
                    <a:xfrm>
                      <a:off x="0" y="0"/>
                      <a:ext cx="3601212" cy="3706032"/>
                    </a:xfrm>
                    <a:prstGeom prst="rect">
                      <a:avLst/>
                    </a:prstGeom>
                  </pic:spPr>
                </pic:pic>
              </a:graphicData>
            </a:graphic>
            <wp14:sizeRelH relativeFrom="margin">
              <wp14:pctWidth>0</wp14:pctWidth>
            </wp14:sizeRelH>
            <wp14:sizeRelV relativeFrom="margin">
              <wp14:pctHeight>0</wp14:pctHeight>
            </wp14:sizeRelV>
          </wp:anchor>
        </w:drawing>
      </w:r>
      <w:r w:rsidR="001E2182">
        <w:rPr>
          <w:noProof/>
          <w:sz w:val="24"/>
          <w:szCs w:val="24"/>
        </w:rPr>
        <w:drawing>
          <wp:inline distT="0" distB="0" distL="0" distR="0">
            <wp:extent cx="3667125" cy="37807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ratic_seminar_peer_rubric.jpg"/>
                    <pic:cNvPicPr/>
                  </pic:nvPicPr>
                  <pic:blipFill>
                    <a:blip r:embed="rId6">
                      <a:extLst>
                        <a:ext uri="{28A0092B-C50C-407E-A947-70E740481C1C}">
                          <a14:useLocalDpi xmlns:a14="http://schemas.microsoft.com/office/drawing/2010/main" val="0"/>
                        </a:ext>
                      </a:extLst>
                    </a:blip>
                    <a:stretch>
                      <a:fillRect/>
                    </a:stretch>
                  </pic:blipFill>
                  <pic:spPr>
                    <a:xfrm>
                      <a:off x="0" y="0"/>
                      <a:ext cx="3717945" cy="3833185"/>
                    </a:xfrm>
                    <a:prstGeom prst="rect">
                      <a:avLst/>
                    </a:prstGeom>
                  </pic:spPr>
                </pic:pic>
              </a:graphicData>
            </a:graphic>
          </wp:inline>
        </w:drawing>
      </w:r>
    </w:p>
    <w:sectPr w:rsidR="001E2182" w:rsidRPr="001E2182" w:rsidSect="001E218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82"/>
    <w:rsid w:val="001E2182"/>
    <w:rsid w:val="00457EA8"/>
    <w:rsid w:val="00CC746E"/>
    <w:rsid w:val="00D9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42CC"/>
  <w15:chartTrackingRefBased/>
  <w15:docId w15:val="{51FBE365-27AE-4CE8-B037-3E98EB85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2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Wardman</dc:creator>
  <cp:keywords/>
  <dc:description/>
  <cp:lastModifiedBy>Chad Wardman</cp:lastModifiedBy>
  <cp:revision>1</cp:revision>
  <dcterms:created xsi:type="dcterms:W3CDTF">2017-11-28T17:39:00Z</dcterms:created>
  <dcterms:modified xsi:type="dcterms:W3CDTF">2017-11-28T17:55:00Z</dcterms:modified>
</cp:coreProperties>
</file>