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745" w:rsidRPr="00E7030A" w:rsidRDefault="002A0189">
      <w:pPr>
        <w:ind w:right="-561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This activity will help students explore their time management and organizational skills. Complete each section by following the instructions below.</w:t>
      </w:r>
    </w:p>
    <w:tbl>
      <w:tblPr>
        <w:tblStyle w:val="a"/>
        <w:tblW w:w="9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970745" w:rsidRPr="00E7030A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970745" w:rsidRPr="00E7030A" w:rsidRDefault="002A01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Pr="00E7030A" w:rsidRDefault="002A01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Pr="00E7030A" w:rsidRDefault="002A01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Pr="00E7030A" w:rsidRDefault="00117A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Pr="00E7030A" w:rsidRDefault="002A01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Pr="00E7030A" w:rsidRDefault="00117A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</w:rPr>
              <w:t>*</w:t>
            </w:r>
          </w:p>
        </w:tc>
      </w:tr>
    </w:tbl>
    <w:p w:rsidR="00970745" w:rsidRPr="00E7030A" w:rsidRDefault="00117AFC" w:rsidP="00117AFC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*NOTE: </w:t>
      </w:r>
      <w:r w:rsidR="004B39B8" w:rsidRPr="00E7030A">
        <w:rPr>
          <w:rFonts w:asciiTheme="minorHAnsi" w:hAnsiTheme="minorHAnsi" w:cstheme="minorHAnsi"/>
        </w:rPr>
        <w:t>Extension activity requires myBlueprint.ca</w:t>
      </w:r>
    </w:p>
    <w:p w:rsidR="00117AFC" w:rsidRPr="00E7030A" w:rsidRDefault="00117AFC">
      <w:pPr>
        <w:spacing w:after="0"/>
        <w:rPr>
          <w:rFonts w:asciiTheme="minorHAnsi" w:hAnsiTheme="minorHAnsi" w:cstheme="minorHAnsi"/>
          <w:b/>
        </w:rPr>
      </w:pPr>
    </w:p>
    <w:p w:rsidR="00970745" w:rsidRPr="00E7030A" w:rsidRDefault="002A0189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b/>
        </w:rPr>
        <w:t>LEARNING GOALS:</w:t>
      </w:r>
    </w:p>
    <w:p w:rsidR="00970745" w:rsidRPr="00E7030A" w:rsidRDefault="002A0189" w:rsidP="000D4D79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Students will identify current time management strategies used and identify new strategies that can be used to improve overall personal organization skills.</w:t>
      </w:r>
    </w:p>
    <w:p w:rsidR="00970745" w:rsidRPr="00E7030A" w:rsidRDefault="00970745">
      <w:pPr>
        <w:spacing w:after="0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E7030A">
        <w:rPr>
          <w:rFonts w:asciiTheme="minorHAnsi" w:hAnsiTheme="minorHAnsi" w:cstheme="minorHAnsi"/>
          <w:b/>
        </w:rPr>
        <w:t xml:space="preserve">MATERIALS: </w:t>
      </w:r>
    </w:p>
    <w:p w:rsidR="00970745" w:rsidRPr="00E7030A" w:rsidRDefault="002A0189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Writing tools</w:t>
      </w:r>
    </w:p>
    <w:p w:rsidR="00117AFC" w:rsidRPr="00E7030A" w:rsidRDefault="00117AFC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Handout</w:t>
      </w:r>
      <w:r w:rsidR="002A018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  <w:b/>
        </w:rPr>
        <w:t>[</w:t>
      </w:r>
      <w:r w:rsidR="002A0189" w:rsidRPr="00E7030A">
        <w:rPr>
          <w:rFonts w:asciiTheme="minorHAnsi" w:hAnsiTheme="minorHAnsi" w:cstheme="minorHAnsi"/>
          <w:b/>
        </w:rPr>
        <w:t>A</w:t>
      </w:r>
      <w:r w:rsidRPr="00E7030A">
        <w:rPr>
          <w:rFonts w:asciiTheme="minorHAnsi" w:hAnsiTheme="minorHAnsi" w:cstheme="minorHAnsi"/>
          <w:b/>
        </w:rPr>
        <w:t>]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  <w:b/>
        </w:rPr>
        <w:t>- My Time Management Skills</w:t>
      </w:r>
    </w:p>
    <w:p w:rsidR="00117AFC" w:rsidRPr="00E7030A" w:rsidRDefault="00117AFC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Handout [B]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  <w:b/>
        </w:rPr>
        <w:t xml:space="preserve">- </w:t>
      </w:r>
      <w:r w:rsidR="003C4BAF" w:rsidRPr="00E7030A">
        <w:rPr>
          <w:rFonts w:asciiTheme="minorHAnsi" w:hAnsiTheme="minorHAnsi" w:cstheme="minorHAnsi"/>
          <w:b/>
        </w:rPr>
        <w:t>Time Tracker: Planning an Ideal Way to Spend Your Time</w:t>
      </w:r>
    </w:p>
    <w:p w:rsidR="00117AFC" w:rsidRPr="00E7030A" w:rsidRDefault="00117AFC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Handout [C]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  <w:b/>
        </w:rPr>
        <w:t xml:space="preserve">- </w:t>
      </w:r>
      <w:r w:rsidR="003C4BAF" w:rsidRPr="00E7030A">
        <w:rPr>
          <w:rFonts w:asciiTheme="minorHAnsi" w:hAnsiTheme="minorHAnsi" w:cstheme="minorHAnsi"/>
          <w:b/>
        </w:rPr>
        <w:t>Reflection Questions</w:t>
      </w:r>
    </w:p>
    <w:p w:rsidR="00970745" w:rsidRPr="00E7030A" w:rsidRDefault="003C4BAF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Peer Evaluation R</w:t>
      </w:r>
      <w:r w:rsidR="002A0189" w:rsidRPr="00E7030A">
        <w:rPr>
          <w:rFonts w:asciiTheme="minorHAnsi" w:hAnsiTheme="minorHAnsi" w:cstheme="minorHAnsi"/>
        </w:rPr>
        <w:t>ubric</w:t>
      </w:r>
    </w:p>
    <w:p w:rsidR="00970745" w:rsidRPr="00E7030A" w:rsidRDefault="00970745">
      <w:pPr>
        <w:spacing w:after="0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b/>
        </w:rPr>
        <w:t>INSTRUCTIONS:</w:t>
      </w:r>
    </w:p>
    <w:p w:rsidR="00970745" w:rsidRPr="00E7030A" w:rsidRDefault="002A0189">
      <w:pPr>
        <w:numPr>
          <w:ilvl w:val="0"/>
          <w:numId w:val="7"/>
        </w:numPr>
        <w:spacing w:after="0"/>
        <w:ind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Provide students with the </w:t>
      </w:r>
      <w:r w:rsidR="00E50229" w:rsidRPr="00E7030A">
        <w:rPr>
          <w:rFonts w:asciiTheme="minorHAnsi" w:hAnsiTheme="minorHAnsi" w:cstheme="minorHAnsi"/>
        </w:rPr>
        <w:t>H</w:t>
      </w:r>
      <w:r w:rsidR="00E50229" w:rsidRPr="00E7030A">
        <w:rPr>
          <w:rFonts w:asciiTheme="minorHAnsi" w:hAnsiTheme="minorHAnsi" w:cstheme="minorHAnsi"/>
          <w:b/>
        </w:rPr>
        <w:t>andout [A] -</w:t>
      </w:r>
      <w:r w:rsidR="00E50229" w:rsidRPr="00E7030A">
        <w:rPr>
          <w:rFonts w:asciiTheme="minorHAnsi" w:hAnsiTheme="minorHAnsi" w:cstheme="minorHAnsi"/>
        </w:rPr>
        <w:t xml:space="preserve"> </w:t>
      </w:r>
      <w:r w:rsidRPr="00E7030A">
        <w:rPr>
          <w:rFonts w:asciiTheme="minorHAnsi" w:hAnsiTheme="minorHAnsi" w:cstheme="minorHAnsi"/>
          <w:b/>
        </w:rPr>
        <w:t>My Time Management Skills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</w:rPr>
        <w:t>to complete individually</w:t>
      </w:r>
    </w:p>
    <w:p w:rsidR="00970745" w:rsidRPr="00E7030A" w:rsidRDefault="002A0189">
      <w:pPr>
        <w:numPr>
          <w:ilvl w:val="0"/>
          <w:numId w:val="7"/>
        </w:numPr>
        <w:spacing w:after="0"/>
        <w:ind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After students answer the questions, discuss their strengths and weaknesses as a class</w:t>
      </w:r>
    </w:p>
    <w:p w:rsidR="00970745" w:rsidRPr="00E7030A" w:rsidRDefault="002A0189">
      <w:pPr>
        <w:numPr>
          <w:ilvl w:val="0"/>
          <w:numId w:val="7"/>
        </w:numPr>
        <w:spacing w:after="0"/>
        <w:ind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After discussion, provide students with the </w:t>
      </w:r>
      <w:r w:rsidR="00E50229" w:rsidRPr="00E7030A">
        <w:rPr>
          <w:rFonts w:asciiTheme="minorHAnsi" w:hAnsiTheme="minorHAnsi" w:cstheme="minorHAnsi"/>
          <w:b/>
        </w:rPr>
        <w:t>Handout [B] -</w:t>
      </w:r>
      <w:r w:rsidR="00E50229" w:rsidRPr="00E7030A">
        <w:rPr>
          <w:rFonts w:asciiTheme="minorHAnsi" w:hAnsiTheme="minorHAnsi" w:cstheme="minorHAnsi"/>
        </w:rPr>
        <w:t xml:space="preserve"> </w:t>
      </w:r>
      <w:r w:rsidRPr="00E7030A">
        <w:rPr>
          <w:rFonts w:asciiTheme="minorHAnsi" w:hAnsiTheme="minorHAnsi" w:cstheme="minorHAnsi"/>
          <w:b/>
        </w:rPr>
        <w:t xml:space="preserve">Time Tracker </w:t>
      </w:r>
      <w:r w:rsidRPr="00E7030A">
        <w:rPr>
          <w:rFonts w:asciiTheme="minorHAnsi" w:hAnsiTheme="minorHAnsi" w:cstheme="minorHAnsi"/>
        </w:rPr>
        <w:t xml:space="preserve">and </w:t>
      </w:r>
      <w:r w:rsidR="00E50229" w:rsidRPr="00E7030A">
        <w:rPr>
          <w:rFonts w:asciiTheme="minorHAnsi" w:hAnsiTheme="minorHAnsi" w:cstheme="minorHAnsi"/>
          <w:b/>
        </w:rPr>
        <w:t>Handout [C]</w:t>
      </w:r>
      <w:r w:rsidR="00D61F92" w:rsidRPr="00E7030A">
        <w:rPr>
          <w:rFonts w:asciiTheme="minorHAnsi" w:hAnsiTheme="minorHAnsi" w:cstheme="minorHAnsi"/>
          <w:b/>
        </w:rPr>
        <w:t xml:space="preserve"> </w:t>
      </w:r>
      <w:r w:rsidR="00E50229" w:rsidRPr="00E7030A">
        <w:rPr>
          <w:rFonts w:asciiTheme="minorHAnsi" w:hAnsiTheme="minorHAnsi" w:cstheme="minorHAnsi"/>
        </w:rPr>
        <w:t>-</w:t>
      </w:r>
      <w:r w:rsidR="00D61F92" w:rsidRPr="00E7030A">
        <w:rPr>
          <w:rFonts w:asciiTheme="minorHAnsi" w:hAnsiTheme="minorHAnsi" w:cstheme="minorHAnsi"/>
        </w:rPr>
        <w:t xml:space="preserve"> </w:t>
      </w:r>
      <w:r w:rsidRPr="00E7030A">
        <w:rPr>
          <w:rFonts w:asciiTheme="minorHAnsi" w:hAnsiTheme="minorHAnsi" w:cstheme="minorHAnsi"/>
          <w:b/>
        </w:rPr>
        <w:t>Reflection Questions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</w:rPr>
        <w:t>to complete individually</w:t>
      </w:r>
    </w:p>
    <w:p w:rsidR="00970745" w:rsidRPr="00E7030A" w:rsidRDefault="00970745">
      <w:pPr>
        <w:spacing w:after="0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/>
        <w:rPr>
          <w:rFonts w:asciiTheme="minorHAnsi" w:hAnsiTheme="minorHAnsi" w:cstheme="minorHAnsi"/>
          <w:i/>
        </w:rPr>
      </w:pPr>
      <w:r w:rsidRPr="00E7030A">
        <w:rPr>
          <w:rFonts w:asciiTheme="minorHAnsi" w:hAnsiTheme="minorHAnsi" w:cstheme="minorHAnsi"/>
          <w:i/>
        </w:rPr>
        <w:t xml:space="preserve">** See below for the </w:t>
      </w:r>
      <w:r w:rsidRPr="00E7030A">
        <w:rPr>
          <w:rFonts w:asciiTheme="minorHAnsi" w:hAnsiTheme="minorHAnsi" w:cstheme="minorHAnsi"/>
          <w:b/>
          <w:i/>
        </w:rPr>
        <w:t>Peer Evaluation Rubric</w:t>
      </w:r>
      <w:r w:rsidRPr="00E7030A">
        <w:rPr>
          <w:rFonts w:asciiTheme="minorHAnsi" w:hAnsiTheme="minorHAnsi" w:cstheme="minorHAnsi"/>
          <w:i/>
        </w:rPr>
        <w:t xml:space="preserve"> </w:t>
      </w:r>
      <w:r w:rsidR="00C8078C">
        <w:rPr>
          <w:rFonts w:asciiTheme="minorHAnsi" w:hAnsiTheme="minorHAnsi" w:cstheme="minorHAnsi"/>
          <w:i/>
        </w:rPr>
        <w:t>– to be completed last.</w:t>
      </w: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3C4BAF" w:rsidRPr="00E7030A" w:rsidRDefault="003C4BAF" w:rsidP="00117AF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4BAF" w:rsidRPr="00E7030A" w:rsidRDefault="003C4BAF" w:rsidP="00117AF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2B04" w:rsidRPr="00E7030A" w:rsidRDefault="00D92B04" w:rsidP="00117AF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  <w:sectPr w:rsidR="00D92B04" w:rsidRPr="00E7030A" w:rsidSect="00D92B0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970745" w:rsidRPr="00E7030A" w:rsidRDefault="002A0189" w:rsidP="00117AFC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E7030A">
        <w:rPr>
          <w:rFonts w:asciiTheme="minorHAnsi" w:hAnsiTheme="minorHAnsi" w:cstheme="minorHAnsi"/>
          <w:b/>
          <w:sz w:val="32"/>
          <w:szCs w:val="28"/>
        </w:rPr>
        <w:lastRenderedPageBreak/>
        <w:t>Peer Evaluation Rubric</w:t>
      </w:r>
    </w:p>
    <w:p w:rsidR="00970745" w:rsidRPr="00E7030A" w:rsidRDefault="00970745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sz w:val="24"/>
          <w:szCs w:val="24"/>
        </w:rPr>
        <w:t>Name of Evaluator: _______________________________</w:t>
      </w:r>
    </w:p>
    <w:p w:rsidR="00970745" w:rsidRPr="00E7030A" w:rsidRDefault="002A0189">
      <w:p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sz w:val="24"/>
          <w:szCs w:val="24"/>
        </w:rPr>
        <w:t>Name of Student: ________________________________</w:t>
      </w:r>
    </w:p>
    <w:p w:rsidR="00970745" w:rsidRPr="00E7030A" w:rsidRDefault="00970745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a0"/>
        <w:tblW w:w="9361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1871"/>
        <w:gridCol w:w="1871"/>
        <w:gridCol w:w="1871"/>
        <w:gridCol w:w="1871"/>
      </w:tblGrid>
      <w:tr w:rsidR="00970745" w:rsidRPr="00E7030A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CATEGORY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>Level 4</w:t>
            </w:r>
          </w:p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sz w:val="20"/>
                <w:szCs w:val="20"/>
              </w:rPr>
              <w:t>(80 – 100%)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>Level 3</w:t>
            </w:r>
          </w:p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sz w:val="20"/>
                <w:szCs w:val="20"/>
              </w:rPr>
              <w:t>(70 – 79%)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>Level 2</w:t>
            </w:r>
          </w:p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sz w:val="20"/>
                <w:szCs w:val="20"/>
              </w:rPr>
              <w:t>(60 – 69%)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>Level 1</w:t>
            </w:r>
          </w:p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sz w:val="20"/>
                <w:szCs w:val="20"/>
              </w:rPr>
              <w:t>(50 – 59%)</w:t>
            </w:r>
          </w:p>
        </w:tc>
      </w:tr>
      <w:tr w:rsidR="00970745" w:rsidRPr="00E7030A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Content </w:t>
            </w:r>
            <w:r w:rsidRPr="00E7030A">
              <w:rPr>
                <w:rFonts w:asciiTheme="minorHAnsi" w:eastAsia="Arial" w:hAnsiTheme="minorHAnsi" w:cstheme="minorHAnsi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provides limited detail in answers. Ideas are not clear and cannot be understood. </w:t>
            </w:r>
          </w:p>
        </w:tc>
      </w:tr>
      <w:tr w:rsidR="00970745" w:rsidRPr="00E7030A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Understanding </w:t>
            </w:r>
          </w:p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has some understanding of their own abilities and explains them with some difficulty.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has limited understanding of their own abilities and has great difficulty explaining them. </w:t>
            </w:r>
          </w:p>
        </w:tc>
      </w:tr>
      <w:tr w:rsidR="00970745" w:rsidRPr="00E7030A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Application </w:t>
            </w:r>
            <w:r w:rsidRPr="00E7030A">
              <w:rPr>
                <w:rFonts w:asciiTheme="minorHAnsi" w:eastAsia="Arial" w:hAnsiTheme="minorHAnsi" w:cstheme="minorHAnsi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a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some connections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limited connections between their abilities and how they will impact their life. </w:t>
            </w:r>
          </w:p>
        </w:tc>
      </w:tr>
      <w:tr w:rsidR="00970745" w:rsidRPr="00E7030A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Grammar &amp; spelling (conventions) </w:t>
            </w:r>
          </w:p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no errors in grammar 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1-2 errors in grammar and/or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3-4 errors in grammar and/or spelling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more than 4 errors in grammar and/or spelling. </w:t>
            </w:r>
          </w:p>
        </w:tc>
      </w:tr>
    </w:tbl>
    <w:p w:rsidR="00117AFC" w:rsidRPr="00E7030A" w:rsidRDefault="00117AFC" w:rsidP="00117AFC">
      <w:pPr>
        <w:spacing w:after="0" w:line="360" w:lineRule="auto"/>
        <w:jc w:val="right"/>
        <w:rPr>
          <w:rFonts w:asciiTheme="minorHAnsi" w:hAnsiTheme="minorHAnsi" w:cstheme="minorHAnsi"/>
        </w:rPr>
      </w:pPr>
    </w:p>
    <w:p w:rsidR="00117AFC" w:rsidRPr="00E7030A" w:rsidRDefault="00117AFC" w:rsidP="00117AFC">
      <w:pPr>
        <w:spacing w:after="0" w:line="360" w:lineRule="auto"/>
        <w:jc w:val="right"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/20</w:t>
      </w:r>
    </w:p>
    <w:p w:rsidR="00970745" w:rsidRPr="00E7030A" w:rsidRDefault="002A0189" w:rsidP="00117AFC">
      <w:pPr>
        <w:spacing w:after="0" w:line="360" w:lineRule="auto"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Evaluator Comments:</w:t>
      </w:r>
    </w:p>
    <w:p w:rsidR="00D92B04" w:rsidRPr="00E7030A" w:rsidRDefault="00D92B04">
      <w:pPr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br w:type="page"/>
      </w:r>
    </w:p>
    <w:p w:rsidR="00970745" w:rsidRPr="00E7030A" w:rsidRDefault="002A0189" w:rsidP="00D92B04">
      <w:pPr>
        <w:rPr>
          <w:rFonts w:asciiTheme="minorHAnsi" w:hAnsiTheme="minorHAnsi" w:cstheme="minorHAnsi"/>
          <w:b/>
          <w:sz w:val="28"/>
        </w:rPr>
      </w:pPr>
      <w:r w:rsidRPr="00E7030A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117AFC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A</w:t>
      </w:r>
      <w:r w:rsidR="00117AFC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="00D61F92" w:rsidRPr="00E7030A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E7030A">
        <w:rPr>
          <w:rFonts w:asciiTheme="minorHAnsi" w:hAnsiTheme="minorHAnsi" w:cstheme="minorHAnsi"/>
          <w:b/>
          <w:sz w:val="32"/>
          <w:szCs w:val="26"/>
        </w:rPr>
        <w:t xml:space="preserve"> MY TIME MANAGEMENT SKILLS</w:t>
      </w:r>
    </w:p>
    <w:p w:rsidR="00970745" w:rsidRPr="00E7030A" w:rsidRDefault="002A0189">
      <w:pPr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b/>
        </w:rPr>
        <w:t>Take some time to reflect and answer the questions below:</w:t>
      </w:r>
    </w:p>
    <w:p w:rsidR="00970745" w:rsidRPr="00E7030A" w:rsidRDefault="002A0189">
      <w:pPr>
        <w:numPr>
          <w:ilvl w:val="0"/>
          <w:numId w:val="2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Do you think you have “good” time management skills? What are you good at?</w:t>
      </w:r>
    </w:p>
    <w:p w:rsidR="00970745" w:rsidRPr="00E7030A" w:rsidRDefault="002A0189">
      <w:pPr>
        <w:spacing w:after="24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2A0189">
      <w:pPr>
        <w:numPr>
          <w:ilvl w:val="0"/>
          <w:numId w:val="2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What’s working?</w:t>
      </w:r>
    </w:p>
    <w:p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can always find my_______________________________________________________</w:t>
      </w:r>
    </w:p>
    <w:p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No matter how busy I get, I always find time for_________________________________</w:t>
      </w:r>
    </w:p>
    <w:p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Do your time management skills need improvement? ____________________________</w:t>
      </w:r>
    </w:p>
    <w:p w:rsidR="00970745" w:rsidRPr="00E7030A" w:rsidRDefault="002A0189">
      <w:pPr>
        <w:numPr>
          <w:ilvl w:val="0"/>
          <w:numId w:val="8"/>
        </w:numPr>
        <w:spacing w:after="24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My goals are well defined when it comes to ____________________________________</w:t>
      </w:r>
    </w:p>
    <w:p w:rsidR="00970745" w:rsidRPr="00E7030A" w:rsidRDefault="002A0189">
      <w:pPr>
        <w:numPr>
          <w:ilvl w:val="0"/>
          <w:numId w:val="3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Reflect back on how you spent the last five days.  Do you think you spent your time “wisely”? Why or why not? Support your answers with specific examples.</w:t>
      </w:r>
    </w:p>
    <w:p w:rsidR="00970745" w:rsidRPr="00E7030A" w:rsidRDefault="002A0189">
      <w:pPr>
        <w:spacing w:after="24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4. What’s not working?</w:t>
      </w:r>
    </w:p>
    <w:p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can never find my ________________________________________________________</w:t>
      </w:r>
    </w:p>
    <w:p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have no place to put my ___________________________________________________</w:t>
      </w:r>
    </w:p>
    <w:p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don’t have enough time for ________________________________________________</w:t>
      </w:r>
    </w:p>
    <w:p w:rsidR="00D85D24" w:rsidRPr="00E7030A" w:rsidRDefault="002A0189" w:rsidP="00D92B04">
      <w:pPr>
        <w:numPr>
          <w:ilvl w:val="0"/>
          <w:numId w:val="9"/>
        </w:numPr>
        <w:spacing w:after="24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procrastinate whenever I have to ___________________________________________</w:t>
      </w:r>
    </w:p>
    <w:p w:rsidR="00D92B04" w:rsidRPr="00E7030A" w:rsidRDefault="00D92B04">
      <w:pPr>
        <w:spacing w:after="0" w:line="360" w:lineRule="auto"/>
        <w:ind w:right="4"/>
        <w:rPr>
          <w:rFonts w:asciiTheme="minorHAnsi" w:hAnsiTheme="minorHAnsi" w:cstheme="minorHAnsi"/>
        </w:rPr>
        <w:sectPr w:rsidR="00D92B04" w:rsidRPr="00E7030A" w:rsidSect="00D92B04">
          <w:footerReference w:type="default" r:id="rId12"/>
          <w:footerReference w:type="first" r:id="rId13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D92B04" w:rsidRPr="00E7030A" w:rsidRDefault="00D92B04">
      <w:pPr>
        <w:spacing w:after="0" w:line="360" w:lineRule="auto"/>
        <w:ind w:right="4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5. Are there activities/tasks that you should have completed in the last five days that you did not complete? If so, why did you not complete these activities/tasks?</w:t>
      </w:r>
    </w:p>
    <w:p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2A0189">
      <w:pPr>
        <w:numPr>
          <w:ilvl w:val="0"/>
          <w:numId w:val="5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Are there activities/tasks that you completed in the last five days that you are proud of? If so, was it easy or difficult to find the time to complete these activities/tasks?</w:t>
      </w:r>
    </w:p>
    <w:p w:rsidR="0097373A" w:rsidRDefault="002A0189" w:rsidP="000B1DFC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DFC" w:rsidRPr="00E7030A">
        <w:rPr>
          <w:rFonts w:asciiTheme="minorHAnsi" w:hAnsiTheme="minorHAnsi" w:cstheme="minorHAnsi"/>
        </w:rPr>
        <w:t>___________________________</w:t>
      </w:r>
    </w:p>
    <w:p w:rsidR="0097373A" w:rsidRDefault="0097373A" w:rsidP="0097373A">
      <w:pPr>
        <w:jc w:val="right"/>
        <w:rPr>
          <w:rFonts w:asciiTheme="minorHAnsi" w:hAnsiTheme="minorHAnsi" w:cstheme="minorHAnsi"/>
        </w:rPr>
      </w:pPr>
    </w:p>
    <w:p w:rsidR="0097373A" w:rsidRPr="00E7030A" w:rsidRDefault="0097373A" w:rsidP="0097373A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BRAINSTORM BELOW:   What is important to you for growing as a person/student/family member/friend/etc.</w:t>
      </w:r>
    </w:p>
    <w:p w:rsidR="0097373A" w:rsidRDefault="0097373A" w:rsidP="0097373A">
      <w:pPr>
        <w:jc w:val="right"/>
        <w:rPr>
          <w:rFonts w:asciiTheme="minorHAnsi" w:hAnsiTheme="minorHAnsi" w:cstheme="minorHAnsi"/>
        </w:rPr>
      </w:pPr>
    </w:p>
    <w:p w:rsidR="0097373A" w:rsidRDefault="0097373A" w:rsidP="0097373A">
      <w:pPr>
        <w:rPr>
          <w:rFonts w:asciiTheme="minorHAnsi" w:hAnsiTheme="minorHAnsi" w:cstheme="minorHAnsi"/>
        </w:rPr>
      </w:pPr>
    </w:p>
    <w:p w:rsidR="000B1DFC" w:rsidRPr="0097373A" w:rsidRDefault="000B1DFC" w:rsidP="0097373A">
      <w:pPr>
        <w:rPr>
          <w:rFonts w:asciiTheme="minorHAnsi" w:hAnsiTheme="minorHAnsi" w:cstheme="minorHAnsi"/>
        </w:rPr>
        <w:sectPr w:rsidR="000B1DFC" w:rsidRPr="0097373A" w:rsidSect="00D92B04">
          <w:footerReference w:type="first" r:id="rId14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970745" w:rsidRPr="00E7030A" w:rsidRDefault="002A0189">
      <w:pPr>
        <w:rPr>
          <w:rFonts w:asciiTheme="minorHAnsi" w:hAnsiTheme="minorHAnsi" w:cstheme="minorHAnsi"/>
          <w:sz w:val="28"/>
        </w:rPr>
      </w:pPr>
      <w:r w:rsidRPr="00E7030A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B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Pr="00E7030A">
        <w:rPr>
          <w:rFonts w:asciiTheme="minorHAnsi" w:hAnsiTheme="minorHAnsi" w:cstheme="minorHAnsi"/>
          <w:b/>
          <w:sz w:val="32"/>
          <w:szCs w:val="26"/>
        </w:rPr>
        <w:t>: TIME TRACKER – PLANNING AN IDEAL WAY TO SPEND YOUR TIME</w:t>
      </w:r>
    </w:p>
    <w:p w:rsidR="00970745" w:rsidRDefault="00B9394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TRACK your</w:t>
      </w:r>
      <w:r w:rsidR="002A0189" w:rsidRPr="00E7030A">
        <w:rPr>
          <w:rFonts w:asciiTheme="minorHAnsi" w:hAnsiTheme="minorHAnsi" w:cstheme="minorHAnsi"/>
          <w:szCs w:val="20"/>
        </w:rPr>
        <w:t xml:space="preserve"> five-day schedule in the chart below. Your goal is to make optimal use of your time to attain all your daily activities/tasks.</w:t>
      </w:r>
      <w:r w:rsidR="0097373A">
        <w:rPr>
          <w:rFonts w:asciiTheme="minorHAnsi" w:hAnsiTheme="minorHAnsi" w:cstheme="minorHAnsi"/>
          <w:szCs w:val="20"/>
        </w:rPr>
        <w:t xml:space="preserve">  Include exercise, healthy eating times</w:t>
      </w:r>
      <w:r>
        <w:rPr>
          <w:rFonts w:asciiTheme="minorHAnsi" w:hAnsiTheme="minorHAnsi" w:cstheme="minorHAnsi"/>
          <w:szCs w:val="20"/>
        </w:rPr>
        <w:t>, s</w:t>
      </w:r>
      <w:r w:rsidR="0097373A">
        <w:rPr>
          <w:rFonts w:asciiTheme="minorHAnsi" w:hAnsiTheme="minorHAnsi" w:cstheme="minorHAnsi"/>
          <w:szCs w:val="20"/>
        </w:rPr>
        <w:t>ocialization, academic excellence and</w:t>
      </w:r>
      <w:r>
        <w:rPr>
          <w:rFonts w:asciiTheme="minorHAnsi" w:hAnsiTheme="minorHAnsi" w:cstheme="minorHAnsi"/>
          <w:szCs w:val="20"/>
        </w:rPr>
        <w:t xml:space="preserve"> leisure time</w:t>
      </w:r>
      <w:r w:rsidR="0097373A">
        <w:rPr>
          <w:rFonts w:asciiTheme="minorHAnsi" w:hAnsiTheme="minorHAnsi" w:cstheme="minorHAnsi"/>
          <w:szCs w:val="20"/>
        </w:rPr>
        <w:t>.</w:t>
      </w:r>
      <w:r w:rsidR="002A0189" w:rsidRPr="00E7030A">
        <w:rPr>
          <w:rFonts w:asciiTheme="minorHAnsi" w:hAnsiTheme="minorHAnsi" w:cstheme="minorHAnsi"/>
          <w:szCs w:val="20"/>
        </w:rPr>
        <w:t xml:space="preserve"> </w:t>
      </w:r>
      <w:r w:rsidR="0097373A">
        <w:rPr>
          <w:rFonts w:asciiTheme="minorHAnsi" w:hAnsiTheme="minorHAnsi" w:cstheme="minorHAnsi"/>
          <w:szCs w:val="20"/>
        </w:rPr>
        <w:t xml:space="preserve"> Try to add in some positive things you have been trying to get to or want to improve upon.</w:t>
      </w:r>
      <w:r>
        <w:rPr>
          <w:rFonts w:asciiTheme="minorHAnsi" w:hAnsiTheme="minorHAnsi" w:cstheme="minorHAnsi"/>
          <w:szCs w:val="20"/>
        </w:rPr>
        <w:t xml:space="preserve">  Feel free to "split a box for more accurate tracking.</w:t>
      </w:r>
    </w:p>
    <w:tbl>
      <w:tblPr>
        <w:tblStyle w:val="a1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:rsidRPr="00E7030A">
        <w:tc>
          <w:tcPr>
            <w:tcW w:w="1368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2A0189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1</w:t>
            </w:r>
          </w:p>
        </w:tc>
        <w:tc>
          <w:tcPr>
            <w:tcW w:w="1587" w:type="dxa"/>
          </w:tcPr>
          <w:p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2</w:t>
            </w:r>
          </w:p>
        </w:tc>
        <w:tc>
          <w:tcPr>
            <w:tcW w:w="1587" w:type="dxa"/>
          </w:tcPr>
          <w:p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3</w:t>
            </w:r>
          </w:p>
        </w:tc>
        <w:tc>
          <w:tcPr>
            <w:tcW w:w="1587" w:type="dxa"/>
          </w:tcPr>
          <w:p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4</w:t>
            </w:r>
          </w:p>
        </w:tc>
        <w:tc>
          <w:tcPr>
            <w:tcW w:w="1587" w:type="dxa"/>
          </w:tcPr>
          <w:p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5</w:t>
            </w: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5am – 6am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6am – 7am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7am – 8am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8am – 9am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9am – 10am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10am–11am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12pm – 1pm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1pm – 2pm</w:t>
            </w: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2pm – 3pm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Default="00970745">
            <w:pPr>
              <w:rPr>
                <w:rFonts w:asciiTheme="minorHAnsi" w:hAnsiTheme="minorHAnsi" w:cstheme="minorHAnsi"/>
              </w:rPr>
            </w:pPr>
          </w:p>
          <w:p w:rsidR="0097373A" w:rsidRDefault="0097373A">
            <w:pPr>
              <w:rPr>
                <w:rFonts w:asciiTheme="minorHAnsi" w:hAnsiTheme="minorHAnsi" w:cstheme="minorHAnsi"/>
              </w:rPr>
            </w:pPr>
          </w:p>
          <w:p w:rsidR="0097373A" w:rsidRPr="00E7030A" w:rsidRDefault="0097373A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lastRenderedPageBreak/>
              <w:t>3pm – 4pm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4pm – 5pm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a2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bookmarkStart w:id="1" w:name="h.gjdgxs" w:colFirst="0" w:colLast="0"/>
            <w:bookmarkEnd w:id="1"/>
            <w:r w:rsidRPr="00E7030A">
              <w:rPr>
                <w:rFonts w:asciiTheme="minorHAnsi" w:hAnsiTheme="minorHAnsi" w:cstheme="minorHAnsi"/>
                <w:b/>
              </w:rPr>
              <w:t>5pm – 6pm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6pm – 7pm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7pm – 8pm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8pm – 9pm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9pm – 10pm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10pm-11pm</w:t>
            </w: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11pm-12am</w:t>
            </w: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</w:tbl>
    <w:p w:rsidR="00970745" w:rsidRPr="00E7030A" w:rsidRDefault="00970745">
      <w:pPr>
        <w:rPr>
          <w:rFonts w:asciiTheme="minorHAnsi" w:hAnsiTheme="minorHAnsi" w:cstheme="minorHAnsi"/>
        </w:rPr>
      </w:pPr>
    </w:p>
    <w:p w:rsidR="00970745" w:rsidRDefault="00B93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 STATS:  </w:t>
      </w:r>
    </w:p>
    <w:p w:rsidR="00B93945" w:rsidRDefault="00B93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hours at school </w:t>
      </w:r>
      <w:proofErr w:type="gramStart"/>
      <w:r>
        <w:rPr>
          <w:rFonts w:asciiTheme="minorHAnsi" w:hAnsiTheme="minorHAnsi" w:cstheme="minorHAnsi"/>
        </w:rPr>
        <w:t>work: _________________</w:t>
      </w:r>
      <w:proofErr w:type="gramEnd"/>
    </w:p>
    <w:p w:rsidR="00B93945" w:rsidRDefault="00B93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hours in front of a screen? (include and track school) ________________</w:t>
      </w:r>
    </w:p>
    <w:p w:rsidR="00B93945" w:rsidRPr="00E7030A" w:rsidRDefault="00B93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hours being active? ________________ (include PE)</w:t>
      </w:r>
    </w:p>
    <w:p w:rsidR="00970745" w:rsidRPr="00E7030A" w:rsidRDefault="00970745">
      <w:pPr>
        <w:rPr>
          <w:rFonts w:asciiTheme="minorHAnsi" w:hAnsiTheme="minorHAnsi" w:cstheme="minorHAnsi"/>
        </w:rPr>
      </w:pPr>
    </w:p>
    <w:p w:rsidR="00970745" w:rsidRPr="00E7030A" w:rsidRDefault="002A0189">
      <w:pPr>
        <w:rPr>
          <w:rFonts w:asciiTheme="minorHAnsi" w:hAnsiTheme="minorHAnsi" w:cstheme="minorHAnsi"/>
          <w:sz w:val="28"/>
        </w:rPr>
      </w:pPr>
      <w:r w:rsidRPr="00E7030A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C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="00D61F92" w:rsidRPr="00E7030A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E7030A">
        <w:rPr>
          <w:rFonts w:asciiTheme="minorHAnsi" w:hAnsiTheme="minorHAnsi" w:cstheme="minorHAnsi"/>
          <w:b/>
          <w:sz w:val="32"/>
          <w:szCs w:val="26"/>
        </w:rPr>
        <w:t xml:space="preserve"> REFLECTION QUESTIONS</w:t>
      </w:r>
    </w:p>
    <w:p w:rsidR="00970745" w:rsidRPr="00E7030A" w:rsidRDefault="00B93945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this</w:t>
      </w:r>
      <w:r w:rsidR="002A0189" w:rsidRPr="00E7030A">
        <w:rPr>
          <w:rFonts w:asciiTheme="minorHAnsi" w:hAnsiTheme="minorHAnsi" w:cstheme="minorHAnsi"/>
        </w:rPr>
        <w:t xml:space="preserve"> schedule very different from </w:t>
      </w:r>
      <w:proofErr w:type="gramStart"/>
      <w:r>
        <w:rPr>
          <w:rFonts w:asciiTheme="minorHAnsi" w:hAnsiTheme="minorHAnsi" w:cstheme="minorHAnsi"/>
        </w:rPr>
        <w:t>An</w:t>
      </w:r>
      <w:proofErr w:type="gramEnd"/>
      <w:r>
        <w:rPr>
          <w:rFonts w:asciiTheme="minorHAnsi" w:hAnsiTheme="minorHAnsi" w:cstheme="minorHAnsi"/>
        </w:rPr>
        <w:t xml:space="preserve"> "ideal" schedule</w:t>
      </w:r>
      <w:r w:rsidR="002A0189" w:rsidRPr="00E7030A"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t xml:space="preserve"> How could it be different?</w:t>
      </w:r>
    </w:p>
    <w:p w:rsidR="00970745" w:rsidRPr="00E7030A" w:rsidRDefault="002A0189">
      <w:pPr>
        <w:spacing w:after="0" w:line="360" w:lineRule="auto"/>
        <w:ind w:left="66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970745" w:rsidP="0097373A">
      <w:pPr>
        <w:spacing w:after="0" w:line="360" w:lineRule="auto"/>
        <w:rPr>
          <w:rFonts w:asciiTheme="minorHAnsi" w:hAnsiTheme="minorHAnsi" w:cstheme="minorHAnsi"/>
        </w:rPr>
      </w:pPr>
    </w:p>
    <w:p w:rsidR="00970745" w:rsidRPr="00E7030A" w:rsidRDefault="00B93945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organization skills could help you stay better on track OR what ones are you using to stay on track</w:t>
      </w:r>
      <w:r w:rsidR="002A0189" w:rsidRPr="00E7030A">
        <w:rPr>
          <w:rFonts w:asciiTheme="minorHAnsi" w:hAnsiTheme="minorHAnsi" w:cstheme="minorHAnsi"/>
        </w:rPr>
        <w:t>?</w:t>
      </w:r>
      <w:r w:rsidR="0097373A">
        <w:rPr>
          <w:rFonts w:asciiTheme="minorHAnsi" w:hAnsiTheme="minorHAnsi" w:cstheme="minorHAnsi"/>
        </w:rPr>
        <w:t xml:space="preserve"> </w:t>
      </w:r>
    </w:p>
    <w:p w:rsidR="00970745" w:rsidRPr="00E7030A" w:rsidRDefault="002A0189">
      <w:pPr>
        <w:spacing w:after="0" w:line="360" w:lineRule="auto"/>
        <w:ind w:left="66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970745">
      <w:pPr>
        <w:spacing w:after="0" w:line="360" w:lineRule="auto"/>
        <w:ind w:left="426"/>
        <w:rPr>
          <w:rFonts w:asciiTheme="minorHAnsi" w:hAnsiTheme="minorHAnsi" w:cstheme="minorHAnsi"/>
        </w:rPr>
      </w:pPr>
    </w:p>
    <w:p w:rsidR="00007399" w:rsidRPr="00E7030A" w:rsidRDefault="003C4BAF" w:rsidP="003C4BAF">
      <w:pPr>
        <w:spacing w:after="0" w:line="360" w:lineRule="auto"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INSTRUCTIONS:</w:t>
      </w:r>
    </w:p>
    <w:p w:rsidR="00D85D24" w:rsidRPr="00E7030A" w:rsidRDefault="0097373A" w:rsidP="00D85D24">
      <w:pPr>
        <w:pStyle w:val="ColorfulList-Accent11"/>
        <w:numPr>
          <w:ilvl w:val="0"/>
          <w:numId w:val="10"/>
        </w:numPr>
        <w:spacing w:after="0"/>
        <w:ind w:right="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85D24" w:rsidRPr="00E7030A">
        <w:rPr>
          <w:rFonts w:asciiTheme="minorHAnsi" w:hAnsiTheme="minorHAnsi" w:cstheme="minorHAnsi"/>
        </w:rPr>
        <w:t xml:space="preserve">isit </w:t>
      </w:r>
      <w:hyperlink r:id="rId15" w:history="1">
        <w:r w:rsidR="00D85D24" w:rsidRPr="00E7030A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>
        <w:rPr>
          <w:rFonts w:asciiTheme="minorHAnsi" w:hAnsiTheme="minorHAnsi" w:cstheme="minorHAnsi"/>
        </w:rPr>
        <w:t xml:space="preserve">, and enter your </w:t>
      </w:r>
      <w:r w:rsidR="00D85D24" w:rsidRPr="00E7030A">
        <w:rPr>
          <w:rFonts w:asciiTheme="minorHAnsi" w:hAnsiTheme="minorHAnsi" w:cstheme="minorHAnsi"/>
        </w:rPr>
        <w:t xml:space="preserve">email and password to log in.  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In the left hand navigation menu, click </w:t>
      </w:r>
      <w:r w:rsidRPr="00E7030A">
        <w:rPr>
          <w:rFonts w:asciiTheme="minorHAnsi" w:hAnsiTheme="minorHAnsi" w:cstheme="minorHAnsi"/>
          <w:b/>
        </w:rPr>
        <w:t xml:space="preserve">Home. 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On the homepage, click the fourth tab that indicates </w:t>
      </w:r>
      <w:r w:rsidR="003C4BAF" w:rsidRPr="00E7030A">
        <w:rPr>
          <w:rFonts w:asciiTheme="minorHAnsi" w:hAnsiTheme="minorHAnsi" w:cstheme="minorHAnsi"/>
          <w:b/>
        </w:rPr>
        <w:t>P</w:t>
      </w:r>
      <w:r w:rsidRPr="00E7030A">
        <w:rPr>
          <w:rFonts w:asciiTheme="minorHAnsi" w:hAnsiTheme="minorHAnsi" w:cstheme="minorHAnsi"/>
          <w:b/>
        </w:rPr>
        <w:t>ortfolios.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C</w:t>
      </w:r>
      <w:r w:rsidR="0097373A">
        <w:rPr>
          <w:rFonts w:asciiTheme="minorHAnsi" w:hAnsiTheme="minorHAnsi" w:cstheme="minorHAnsi"/>
        </w:rPr>
        <w:t>reate</w:t>
      </w:r>
      <w:r w:rsidRPr="00E7030A">
        <w:rPr>
          <w:rFonts w:asciiTheme="minorHAnsi" w:hAnsiTheme="minorHAnsi" w:cstheme="minorHAnsi"/>
        </w:rPr>
        <w:t xml:space="preserve"> the portfolio </w:t>
      </w:r>
      <w:r w:rsidR="0097373A" w:rsidRPr="00C8078C">
        <w:rPr>
          <w:rFonts w:asciiTheme="minorHAnsi" w:hAnsiTheme="minorHAnsi" w:cstheme="minorHAnsi"/>
          <w:b/>
        </w:rPr>
        <w:t>TIME MANAGAMENT.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Once you are in your desired portfolio, click the </w:t>
      </w:r>
      <w:r w:rsidR="003C4BAF" w:rsidRPr="00E7030A">
        <w:rPr>
          <w:rFonts w:asciiTheme="minorHAnsi" w:hAnsiTheme="minorHAnsi" w:cstheme="minorHAnsi"/>
          <w:b/>
        </w:rPr>
        <w:t>Add B</w:t>
      </w:r>
      <w:r w:rsidRPr="00E7030A">
        <w:rPr>
          <w:rFonts w:asciiTheme="minorHAnsi" w:hAnsiTheme="minorHAnsi" w:cstheme="minorHAnsi"/>
          <w:b/>
        </w:rPr>
        <w:t>ox</w:t>
      </w:r>
      <w:r w:rsidRPr="00E7030A">
        <w:rPr>
          <w:rFonts w:asciiTheme="minorHAnsi" w:hAnsiTheme="minorHAnsi" w:cstheme="minorHAnsi"/>
        </w:rPr>
        <w:t xml:space="preserve"> button on right hand side of your screen and </w:t>
      </w:r>
      <w:r w:rsidR="003C4BAF" w:rsidRPr="00E7030A">
        <w:rPr>
          <w:rFonts w:asciiTheme="minorHAnsi" w:hAnsiTheme="minorHAnsi" w:cstheme="minorHAnsi"/>
        </w:rPr>
        <w:t>select</w:t>
      </w:r>
      <w:r w:rsidRPr="00E7030A">
        <w:rPr>
          <w:rFonts w:asciiTheme="minorHAnsi" w:hAnsiTheme="minorHAnsi" w:cstheme="minorHAnsi"/>
        </w:rPr>
        <w:t xml:space="preserve"> </w:t>
      </w:r>
      <w:r w:rsidR="0097373A">
        <w:rPr>
          <w:rFonts w:asciiTheme="minorHAnsi" w:hAnsiTheme="minorHAnsi" w:cstheme="minorHAnsi"/>
          <w:b/>
        </w:rPr>
        <w:t>Add Media</w:t>
      </w:r>
      <w:r w:rsidRPr="00E7030A">
        <w:rPr>
          <w:rFonts w:asciiTheme="minorHAnsi" w:hAnsiTheme="minorHAnsi" w:cstheme="minorHAnsi"/>
          <w:b/>
        </w:rPr>
        <w:t>.</w:t>
      </w:r>
    </w:p>
    <w:p w:rsidR="00007399" w:rsidRPr="00E7030A" w:rsidRDefault="0097373A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or upload a picture of your work and also submit it to Mr. Wardman in hardcopy</w:t>
      </w:r>
      <w:r w:rsidR="000409CB">
        <w:rPr>
          <w:rFonts w:asciiTheme="minorHAnsi" w:hAnsiTheme="minorHAnsi" w:cstheme="minorHAnsi"/>
        </w:rPr>
        <w:t>, including peer rubric</w:t>
      </w:r>
      <w:r>
        <w:rPr>
          <w:rFonts w:asciiTheme="minorHAnsi" w:hAnsiTheme="minorHAnsi" w:cstheme="minorHAnsi"/>
        </w:rPr>
        <w:t>.  You may need to tak</w:t>
      </w:r>
      <w:r w:rsidR="00C8078C">
        <w:rPr>
          <w:rFonts w:asciiTheme="minorHAnsi" w:hAnsiTheme="minorHAnsi" w:cstheme="minorHAnsi"/>
        </w:rPr>
        <w:t xml:space="preserve">e several pictures. </w:t>
      </w:r>
    </w:p>
    <w:sectPr w:rsidR="00007399" w:rsidRPr="00E7030A" w:rsidSect="00D92B04">
      <w:footerReference w:type="default" r:id="rId16"/>
      <w:footerReference w:type="first" r:id="rId17"/>
      <w:pgSz w:w="12240" w:h="15840"/>
      <w:pgMar w:top="1124" w:right="1440" w:bottom="993" w:left="1440" w:header="720" w:footer="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FA" w:rsidRDefault="00A03EFA">
      <w:pPr>
        <w:spacing w:after="0" w:line="240" w:lineRule="auto"/>
      </w:pPr>
      <w:r>
        <w:separator/>
      </w:r>
    </w:p>
  </w:endnote>
  <w:endnote w:type="continuationSeparator" w:id="0">
    <w:p w:rsidR="00A03EFA" w:rsidRDefault="00A0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207577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EVALUATION RUBRIC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</w:t>
        </w:r>
        <w:r w:rsidRPr="00D92B04">
          <w:rPr>
            <w:rFonts w:ascii="Cambria" w:hAnsi="Cambria"/>
            <w:sz w:val="24"/>
            <w:szCs w:val="28"/>
          </w:rPr>
          <w:t xml:space="preserve"> 1-</w:t>
        </w:r>
      </w:p>
    </w:sdtContent>
  </w:sdt>
  <w:p w:rsidR="00970745" w:rsidRDefault="00970745">
    <w:pPr>
      <w:tabs>
        <w:tab w:val="center" w:pos="0"/>
      </w:tabs>
      <w:spacing w:after="708"/>
      <w:ind w:right="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Default="00117A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TEACHER GUIDE: 1 OF 1 -</w:t>
    </w:r>
  </w:p>
  <w:p w:rsidR="00117AFC" w:rsidRDefault="0011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28762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D92B04" w:rsidRDefault="00D92B04">
    <w:pPr>
      <w:tabs>
        <w:tab w:val="center" w:pos="0"/>
      </w:tabs>
      <w:spacing w:after="708"/>
      <w:ind w:right="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EVALUATION RUBRIC: 1 OF 1 -</w:t>
    </w:r>
  </w:p>
  <w:p w:rsidR="00D92B04" w:rsidRDefault="00D92B0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2 OF 6 -</w:t>
    </w:r>
  </w:p>
  <w:p w:rsidR="00D92B04" w:rsidRDefault="00D92B0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-876627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6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5 OF 6 -</w:t>
    </w:r>
  </w:p>
  <w:p w:rsidR="000B1DFC" w:rsidRDefault="000B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FA" w:rsidRDefault="00A03EFA">
      <w:pPr>
        <w:spacing w:after="0" w:line="240" w:lineRule="auto"/>
      </w:pPr>
      <w:r>
        <w:separator/>
      </w:r>
    </w:p>
  </w:footnote>
  <w:footnote w:type="continuationSeparator" w:id="0">
    <w:p w:rsidR="00A03EFA" w:rsidRDefault="00A0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45" w:rsidRPr="000C5EA0" w:rsidRDefault="000C5EA0">
    <w:pPr>
      <w:tabs>
        <w:tab w:val="center" w:pos="4680"/>
        <w:tab w:val="right" w:pos="9360"/>
      </w:tabs>
      <w:spacing w:before="708"/>
      <w:jc w:val="right"/>
      <w:rPr>
        <w:rFonts w:ascii="Arial" w:hAnsi="Arial" w:cs="Arial"/>
      </w:rPr>
    </w:pPr>
    <w:r w:rsidRPr="000C5EA0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6E591B0A" wp14:editId="6B6F3DC0">
          <wp:simplePos x="0" y="0"/>
          <wp:positionH relativeFrom="margin">
            <wp:posOffset>0</wp:posOffset>
          </wp:positionH>
          <wp:positionV relativeFrom="page">
            <wp:posOffset>723900</wp:posOffset>
          </wp:positionV>
          <wp:extent cx="1584325" cy="379095"/>
          <wp:effectExtent l="0" t="0" r="0" b="190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189" w:rsidRPr="000C5EA0">
      <w:rPr>
        <w:rFonts w:ascii="Arial" w:eastAsia="Cambria" w:hAnsi="Arial" w:cs="Arial"/>
        <w:sz w:val="28"/>
        <w:szCs w:val="28"/>
      </w:rPr>
      <w:t>TIME MANAGEMENT STRATEGIES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Pr="007A011D" w:rsidRDefault="00DA386A" w:rsidP="007A011D">
    <w:pPr>
      <w:tabs>
        <w:tab w:val="center" w:pos="4680"/>
        <w:tab w:val="right" w:pos="9360"/>
      </w:tabs>
      <w:spacing w:before="100" w:beforeAutospacing="1"/>
      <w:jc w:val="right"/>
      <w:rPr>
        <w:rFonts w:asciiTheme="minorHAnsi" w:hAnsiTheme="minorHAnsi" w:cstheme="minorHAnsi"/>
        <w:b/>
        <w:sz w:val="20"/>
      </w:rPr>
    </w:pPr>
    <w:r w:rsidRPr="005777DD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D1A9A93" wp14:editId="70A8B50B">
          <wp:simplePos x="0" y="0"/>
          <wp:positionH relativeFrom="margin">
            <wp:posOffset>-50800</wp:posOffset>
          </wp:positionH>
          <wp:positionV relativeFrom="page">
            <wp:posOffset>330200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7AFC" w:rsidRPr="007A011D">
      <w:rPr>
        <w:rFonts w:asciiTheme="minorHAnsi" w:eastAsia="Cambria" w:hAnsiTheme="minorHAnsi" w:cstheme="minorHAnsi"/>
        <w:b/>
        <w:sz w:val="24"/>
        <w:szCs w:val="28"/>
      </w:rPr>
      <w:t>TIME MANAGEMENT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863"/>
    <w:multiLevelType w:val="multilevel"/>
    <w:tmpl w:val="768EC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0A40AA2"/>
    <w:multiLevelType w:val="multilevel"/>
    <w:tmpl w:val="4D9CEA9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080E9E"/>
    <w:multiLevelType w:val="multilevel"/>
    <w:tmpl w:val="FDF2F1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7FF222F"/>
    <w:multiLevelType w:val="multilevel"/>
    <w:tmpl w:val="17267D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C254EC7"/>
    <w:multiLevelType w:val="multilevel"/>
    <w:tmpl w:val="C5D6524E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C15C40"/>
    <w:multiLevelType w:val="multilevel"/>
    <w:tmpl w:val="8EE0CA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CBD66B0"/>
    <w:multiLevelType w:val="hybridMultilevel"/>
    <w:tmpl w:val="41608062"/>
    <w:lvl w:ilvl="0" w:tplc="7ABC07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3F0"/>
    <w:multiLevelType w:val="multilevel"/>
    <w:tmpl w:val="5C8272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56C34801"/>
    <w:multiLevelType w:val="multilevel"/>
    <w:tmpl w:val="404285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07502D2"/>
    <w:multiLevelType w:val="multilevel"/>
    <w:tmpl w:val="D464BE5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zEwNzUzNrK0NDZU0lEKTi0uzszPAykwqgUAlpWrGiwAAAA="/>
  </w:docVars>
  <w:rsids>
    <w:rsidRoot w:val="00970745"/>
    <w:rsid w:val="00007399"/>
    <w:rsid w:val="000409CB"/>
    <w:rsid w:val="0005789E"/>
    <w:rsid w:val="000A7207"/>
    <w:rsid w:val="000B1DFC"/>
    <w:rsid w:val="000C5EA0"/>
    <w:rsid w:val="000D4D79"/>
    <w:rsid w:val="00117AFC"/>
    <w:rsid w:val="001A057C"/>
    <w:rsid w:val="002A0189"/>
    <w:rsid w:val="003C4BAF"/>
    <w:rsid w:val="004B39B8"/>
    <w:rsid w:val="004E6E85"/>
    <w:rsid w:val="005640DC"/>
    <w:rsid w:val="00574CE2"/>
    <w:rsid w:val="00593DDD"/>
    <w:rsid w:val="006A485D"/>
    <w:rsid w:val="007A011D"/>
    <w:rsid w:val="0091628D"/>
    <w:rsid w:val="00970745"/>
    <w:rsid w:val="0097373A"/>
    <w:rsid w:val="00A03EFA"/>
    <w:rsid w:val="00A47EFD"/>
    <w:rsid w:val="00B167D8"/>
    <w:rsid w:val="00B93945"/>
    <w:rsid w:val="00C8078C"/>
    <w:rsid w:val="00D61F92"/>
    <w:rsid w:val="00D85D24"/>
    <w:rsid w:val="00D92B04"/>
    <w:rsid w:val="00D97A43"/>
    <w:rsid w:val="00DA386A"/>
    <w:rsid w:val="00E50229"/>
    <w:rsid w:val="00E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83B21"/>
  <w15:docId w15:val="{F64BD1EA-A247-4116-908F-9E7924A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5D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5D24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00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C"/>
  </w:style>
  <w:style w:type="paragraph" w:styleId="Footer">
    <w:name w:val="footer"/>
    <w:basedOn w:val="Normal"/>
    <w:link w:val="Foot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yBlueprint.c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1B14-BC97-4C1F-B244-F6DC3EF6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1408</Words>
  <Characters>6890</Characters>
  <Application>Microsoft Office Word</Application>
  <DocSecurity>0</DocSecurity>
  <Lines>143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Chad Wardman</cp:lastModifiedBy>
  <cp:revision>3</cp:revision>
  <cp:lastPrinted>2018-11-16T17:16:00Z</cp:lastPrinted>
  <dcterms:created xsi:type="dcterms:W3CDTF">2018-11-16T17:28:00Z</dcterms:created>
  <dcterms:modified xsi:type="dcterms:W3CDTF">2019-03-07T16:27:00Z</dcterms:modified>
</cp:coreProperties>
</file>